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6925" w14:textId="05A5AA18" w:rsidR="004F28CC" w:rsidRDefault="00FB39A8" w:rsidP="009C347D">
      <w:pPr>
        <w:pStyle w:val="BrevO1"/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55B62321" wp14:editId="476E9E53">
            <wp:simplePos x="0" y="0"/>
            <wp:positionH relativeFrom="rightMargin">
              <wp:posOffset>-381000</wp:posOffset>
            </wp:positionH>
            <wp:positionV relativeFrom="page">
              <wp:posOffset>283210</wp:posOffset>
            </wp:positionV>
            <wp:extent cx="603885" cy="683895"/>
            <wp:effectExtent l="0" t="0" r="5715" b="1905"/>
            <wp:wrapNone/>
            <wp:docPr id="2" name="Billede 2" descr="Randers byvå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9A9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9BCC139" wp14:editId="594D9733">
            <wp:simplePos x="0" y="0"/>
            <mc:AlternateContent>
              <mc:Choice Requires="wp14">
                <wp:positionH relativeFrom="margin">
                  <wp14:pctPosHOffset>0</wp14:pctPosHOffset>
                </wp:positionH>
              </mc:Choice>
              <mc:Fallback>
                <wp:positionH relativeFrom="page">
                  <wp:posOffset>1080135</wp:posOffset>
                </wp:positionH>
              </mc:Fallback>
            </mc:AlternateContent>
            <wp:positionV relativeFrom="page">
              <wp:posOffset>540385</wp:posOffset>
            </wp:positionV>
            <wp:extent cx="1609090" cy="144145"/>
            <wp:effectExtent l="0" t="0" r="0" b="8255"/>
            <wp:wrapNone/>
            <wp:docPr id="1" name="Billede 1" descr="Randers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97" cy="14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9A9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10AE6429" wp14:editId="0D452A33">
            <wp:simplePos x="0" y="0"/>
            <wp:positionH relativeFrom="page">
              <wp:align>center</wp:align>
            </wp:positionH>
            <wp:positionV relativeFrom="bottomMargin">
              <wp:posOffset>180340</wp:posOffset>
            </wp:positionV>
            <wp:extent cx="1882800" cy="302400"/>
            <wp:effectExtent l="0" t="0" r="3175" b="2540"/>
            <wp:wrapNone/>
            <wp:docPr id="3" name="Billede 3" descr="Br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8CC" w:rsidRPr="00E16EC9">
        <w:t>Skema til indgivelse af høringssvar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22"/>
        <w:gridCol w:w="6377"/>
        <w:gridCol w:w="6627"/>
      </w:tblGrid>
      <w:tr w:rsidR="008A5161" w14:paraId="43213E0B" w14:textId="77777777" w:rsidTr="008A5161">
        <w:tc>
          <w:tcPr>
            <w:tcW w:w="157" w:type="pct"/>
          </w:tcPr>
          <w:p w14:paraId="1DCBF0E2" w14:textId="77777777" w:rsidR="008A5161" w:rsidRPr="008A5161" w:rsidRDefault="008A5161" w:rsidP="00FE63E5">
            <w:pPr>
              <w:rPr>
                <w:b/>
                <w:bCs/>
              </w:rPr>
            </w:pPr>
          </w:p>
        </w:tc>
        <w:tc>
          <w:tcPr>
            <w:tcW w:w="2375" w:type="pct"/>
          </w:tcPr>
          <w:p w14:paraId="780E1173" w14:textId="3889E967" w:rsidR="008A5161" w:rsidRPr="008A5161" w:rsidRDefault="008A5161" w:rsidP="00FE63E5">
            <w:pPr>
              <w:rPr>
                <w:b/>
                <w:bCs/>
              </w:rPr>
            </w:pPr>
            <w:r w:rsidRPr="008A5161">
              <w:rPr>
                <w:b/>
                <w:bCs/>
              </w:rPr>
              <w:t xml:space="preserve">Politisk indstilling </w:t>
            </w:r>
          </w:p>
        </w:tc>
        <w:tc>
          <w:tcPr>
            <w:tcW w:w="2468" w:type="pct"/>
          </w:tcPr>
          <w:p w14:paraId="4EC05247" w14:textId="70BECC7D" w:rsidR="008A5161" w:rsidRPr="008A5161" w:rsidRDefault="00834FE2" w:rsidP="00FE63E5">
            <w:pPr>
              <w:rPr>
                <w:b/>
                <w:bCs/>
              </w:rPr>
            </w:pPr>
            <w:r>
              <w:rPr>
                <w:b/>
                <w:bCs/>
              </w:rPr>
              <w:t>Indsæt</w:t>
            </w:r>
            <w:r w:rsidR="008A5161">
              <w:rPr>
                <w:b/>
                <w:bCs/>
              </w:rPr>
              <w:t xml:space="preserve"> høringssvar </w:t>
            </w:r>
          </w:p>
        </w:tc>
      </w:tr>
      <w:tr w:rsidR="008A5161" w14:paraId="222817E3" w14:textId="77777777" w:rsidTr="008A5161">
        <w:tc>
          <w:tcPr>
            <w:tcW w:w="157" w:type="pct"/>
          </w:tcPr>
          <w:p w14:paraId="6AB7D2DD" w14:textId="16028BB8" w:rsidR="008A5161" w:rsidRDefault="008A5161" w:rsidP="008A5161">
            <w:r>
              <w:t>1</w:t>
            </w:r>
          </w:p>
        </w:tc>
        <w:tc>
          <w:tcPr>
            <w:tcW w:w="2375" w:type="pct"/>
          </w:tcPr>
          <w:p w14:paraId="11D2AD6D" w14:textId="77777777" w:rsidR="008A5161" w:rsidRDefault="008A5161" w:rsidP="008A5161">
            <w:pPr>
              <w:spacing w:line="256" w:lineRule="auto"/>
              <w:rPr>
                <w:lang w:eastAsia="da-DK"/>
              </w:rPr>
            </w:pPr>
            <w:r>
              <w:rPr>
                <w:lang w:eastAsia="da-DK"/>
              </w:rPr>
              <w:t>At tildelingsmodellen med følgende fire elementer indføres med virkning fra den 1. januar 2024:</w:t>
            </w:r>
          </w:p>
          <w:p w14:paraId="5A53F4CE" w14:textId="77777777" w:rsidR="008A5161" w:rsidRDefault="008A5161" w:rsidP="008A5161">
            <w:pPr>
              <w:pStyle w:val="Listeafsnit"/>
              <w:rPr>
                <w:lang w:eastAsia="da-DK"/>
              </w:rPr>
            </w:pPr>
          </w:p>
          <w:p w14:paraId="61E3643E" w14:textId="77777777" w:rsidR="008A5161" w:rsidRDefault="008A5161" w:rsidP="008A5161">
            <w:pPr>
              <w:pStyle w:val="Listeafsnit"/>
              <w:ind w:firstLine="584"/>
              <w:rPr>
                <w:lang w:eastAsia="da-DK"/>
              </w:rPr>
            </w:pPr>
            <w:r>
              <w:rPr>
                <w:lang w:eastAsia="da-DK"/>
              </w:rPr>
              <w:t>a. Grundtildeling (tildeling til minimumsnormeringer)</w:t>
            </w:r>
          </w:p>
          <w:p w14:paraId="6B897D75" w14:textId="77777777" w:rsidR="008A5161" w:rsidRDefault="008A5161" w:rsidP="008A5161">
            <w:pPr>
              <w:pStyle w:val="Listeafsnit"/>
              <w:ind w:firstLine="584"/>
              <w:rPr>
                <w:lang w:eastAsia="da-DK"/>
              </w:rPr>
            </w:pPr>
            <w:r>
              <w:rPr>
                <w:lang w:eastAsia="da-DK"/>
              </w:rPr>
              <w:t>b. Tildeling til tidlig indsats</w:t>
            </w:r>
          </w:p>
          <w:p w14:paraId="149ED0AA" w14:textId="77777777" w:rsidR="008A5161" w:rsidRDefault="008A5161" w:rsidP="008A5161">
            <w:pPr>
              <w:pStyle w:val="Listeafsnit"/>
              <w:ind w:firstLine="584"/>
              <w:rPr>
                <w:lang w:eastAsia="da-DK"/>
              </w:rPr>
            </w:pPr>
            <w:r>
              <w:rPr>
                <w:lang w:eastAsia="da-DK"/>
              </w:rPr>
              <w:t>c. Tildeling til ledelse og administration</w:t>
            </w:r>
          </w:p>
          <w:p w14:paraId="092401E0" w14:textId="77777777" w:rsidR="008A5161" w:rsidRDefault="008A5161" w:rsidP="00834FE2">
            <w:pPr>
              <w:pStyle w:val="Listeafsnit"/>
              <w:spacing w:after="0"/>
              <w:ind w:firstLine="584"/>
              <w:rPr>
                <w:lang w:eastAsia="da-DK"/>
              </w:rPr>
            </w:pPr>
            <w:r>
              <w:rPr>
                <w:lang w:eastAsia="da-DK"/>
              </w:rPr>
              <w:t>d. Tildeling til drift.</w:t>
            </w:r>
          </w:p>
          <w:p w14:paraId="6D55F413" w14:textId="0CDCAEA1" w:rsidR="00834FE2" w:rsidRDefault="00834FE2" w:rsidP="00834FE2">
            <w:pPr>
              <w:pStyle w:val="Listeafsnit"/>
              <w:spacing w:after="0"/>
              <w:ind w:firstLine="584"/>
              <w:rPr>
                <w:lang w:eastAsia="da-DK"/>
              </w:rPr>
            </w:pPr>
          </w:p>
        </w:tc>
        <w:tc>
          <w:tcPr>
            <w:tcW w:w="2468" w:type="pct"/>
          </w:tcPr>
          <w:p w14:paraId="7EA5CA19" w14:textId="04D220C6" w:rsidR="00EC7D5E" w:rsidRPr="00EC7D5E" w:rsidRDefault="00EC7D5E" w:rsidP="008A5161">
            <w:pPr>
              <w:rPr>
                <w:i/>
                <w:iCs/>
              </w:rPr>
            </w:pPr>
            <w:r w:rsidRPr="00EC7D5E">
              <w:rPr>
                <w:i/>
                <w:iCs/>
              </w:rPr>
              <w:t xml:space="preserve">I bedes angive, </w:t>
            </w:r>
            <w:r>
              <w:rPr>
                <w:i/>
                <w:iCs/>
              </w:rPr>
              <w:t>hvorvidt</w:t>
            </w:r>
            <w:r w:rsidRPr="00EC7D5E">
              <w:rPr>
                <w:i/>
                <w:iCs/>
              </w:rPr>
              <w:t xml:space="preserve"> I er enige i</w:t>
            </w:r>
            <w:r w:rsidR="00715E91">
              <w:rPr>
                <w:i/>
                <w:iCs/>
              </w:rPr>
              <w:t>,</w:t>
            </w:r>
            <w:r w:rsidRPr="00EC7D5E">
              <w:rPr>
                <w:i/>
                <w:iCs/>
              </w:rPr>
              <w:t xml:space="preserve"> at de fire elementer</w:t>
            </w:r>
            <w:r w:rsidR="00715E91">
              <w:rPr>
                <w:i/>
                <w:iCs/>
              </w:rPr>
              <w:t xml:space="preserve"> </w:t>
            </w:r>
            <w:r w:rsidRPr="00EC7D5E">
              <w:rPr>
                <w:i/>
                <w:iCs/>
              </w:rPr>
              <w:t>er dækkende</w:t>
            </w:r>
            <w:r w:rsidR="00715E91">
              <w:rPr>
                <w:i/>
                <w:iCs/>
              </w:rPr>
              <w:t xml:space="preserve"> for opbygningen</w:t>
            </w:r>
            <w:r w:rsidR="0080240A">
              <w:rPr>
                <w:i/>
                <w:iCs/>
              </w:rPr>
              <w:t xml:space="preserve"> af tildelingsmodellen</w:t>
            </w:r>
            <w:r w:rsidRPr="00EC7D5E">
              <w:rPr>
                <w:i/>
                <w:iCs/>
              </w:rPr>
              <w:t xml:space="preserve">: </w:t>
            </w:r>
          </w:p>
          <w:p w14:paraId="15817311" w14:textId="0174F348" w:rsidR="00EC7D5E" w:rsidRDefault="00EC7D5E" w:rsidP="008A5161"/>
        </w:tc>
      </w:tr>
      <w:tr w:rsidR="008A5161" w14:paraId="0C5CE394" w14:textId="77777777" w:rsidTr="008A5161">
        <w:tc>
          <w:tcPr>
            <w:tcW w:w="157" w:type="pct"/>
          </w:tcPr>
          <w:p w14:paraId="01EBD280" w14:textId="7AB6D726" w:rsidR="008A5161" w:rsidRDefault="008A5161" w:rsidP="008A5161">
            <w:r>
              <w:t>2</w:t>
            </w:r>
          </w:p>
        </w:tc>
        <w:tc>
          <w:tcPr>
            <w:tcW w:w="2375" w:type="pct"/>
          </w:tcPr>
          <w:p w14:paraId="658F24A6" w14:textId="4568A85F" w:rsidR="00834FE2" w:rsidRPr="00BF56F6" w:rsidRDefault="008A5161" w:rsidP="00834FE2">
            <w:pPr>
              <w:pStyle w:val="Listeafsnit"/>
              <w:ind w:left="0" w:firstLine="584"/>
              <w:jc w:val="both"/>
              <w:rPr>
                <w:b/>
                <w:bCs/>
                <w:lang w:eastAsia="da-DK"/>
              </w:rPr>
            </w:pPr>
            <w:r w:rsidRPr="00BF56F6">
              <w:rPr>
                <w:b/>
                <w:bCs/>
                <w:lang w:eastAsia="da-DK"/>
              </w:rPr>
              <w:t>Indstilling vedrørende grundtildeling:</w:t>
            </w:r>
          </w:p>
          <w:p w14:paraId="588DF0C9" w14:textId="77777777" w:rsidR="00834FE2" w:rsidRDefault="00834FE2" w:rsidP="00834FE2">
            <w:pPr>
              <w:pStyle w:val="Listeafsnit"/>
              <w:ind w:left="0" w:firstLine="584"/>
              <w:jc w:val="both"/>
              <w:rPr>
                <w:lang w:eastAsia="da-DK"/>
              </w:rPr>
            </w:pPr>
          </w:p>
          <w:p w14:paraId="7FA50FC1" w14:textId="77777777" w:rsidR="008A5161" w:rsidRDefault="008A5161" w:rsidP="00834FE2">
            <w:pPr>
              <w:pStyle w:val="Listeafsnit"/>
              <w:spacing w:after="0"/>
              <w:ind w:left="0"/>
              <w:jc w:val="both"/>
              <w:rPr>
                <w:lang w:eastAsia="da-DK"/>
              </w:rPr>
            </w:pPr>
            <w:r>
              <w:rPr>
                <w:lang w:eastAsia="da-DK"/>
              </w:rPr>
              <w:t>At der i grundtildelingen indføres en minimumstildeling svarende til 20 enheder (1 børnehavebarn = 1 enhed, 1 vuggestuebarn = 2 enheder). Minimumstildelingen har til formål at understøtte udmøntningen af minimumsnormeringer på institutionsniveau i små institutioner med under 20 enheder.</w:t>
            </w:r>
          </w:p>
          <w:p w14:paraId="77292898" w14:textId="3AF90E44" w:rsidR="00675B29" w:rsidRDefault="00675B29" w:rsidP="00834FE2">
            <w:pPr>
              <w:pStyle w:val="Listeafsnit"/>
              <w:spacing w:after="0"/>
              <w:ind w:left="0"/>
              <w:jc w:val="both"/>
            </w:pPr>
          </w:p>
        </w:tc>
        <w:tc>
          <w:tcPr>
            <w:tcW w:w="2468" w:type="pct"/>
          </w:tcPr>
          <w:p w14:paraId="010733DA" w14:textId="7BC23F98" w:rsidR="008A5161" w:rsidRPr="00EC7D5E" w:rsidRDefault="00EC7D5E" w:rsidP="008A5161">
            <w:pPr>
              <w:rPr>
                <w:i/>
                <w:iCs/>
              </w:rPr>
            </w:pPr>
            <w:r w:rsidRPr="00EC7D5E">
              <w:rPr>
                <w:i/>
                <w:iCs/>
              </w:rPr>
              <w:t>I bedes angive</w:t>
            </w:r>
            <w:r>
              <w:rPr>
                <w:i/>
                <w:iCs/>
              </w:rPr>
              <w:t>, hvorvidt</w:t>
            </w:r>
            <w:r w:rsidRPr="00EC7D5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</w:t>
            </w:r>
            <w:r w:rsidRPr="00EC7D5E">
              <w:rPr>
                <w:i/>
                <w:iCs/>
              </w:rPr>
              <w:t xml:space="preserve"> er enige i en minimumstildeling svarende til 20 enheder:</w:t>
            </w:r>
          </w:p>
        </w:tc>
      </w:tr>
      <w:tr w:rsidR="008A5161" w14:paraId="29908E78" w14:textId="77777777" w:rsidTr="008A5161">
        <w:tc>
          <w:tcPr>
            <w:tcW w:w="157" w:type="pct"/>
          </w:tcPr>
          <w:p w14:paraId="7A733219" w14:textId="5368CDAE" w:rsidR="008A5161" w:rsidRDefault="008A5161" w:rsidP="008A5161">
            <w:r>
              <w:t>3</w:t>
            </w:r>
          </w:p>
        </w:tc>
        <w:tc>
          <w:tcPr>
            <w:tcW w:w="2375" w:type="pct"/>
          </w:tcPr>
          <w:p w14:paraId="4EDDC287" w14:textId="120D8F87" w:rsidR="008A5161" w:rsidRPr="00BF56F6" w:rsidRDefault="008A5161" w:rsidP="00834FE2">
            <w:pPr>
              <w:pStyle w:val="Listeafsnit"/>
              <w:spacing w:after="0"/>
              <w:rPr>
                <w:b/>
                <w:bCs/>
                <w:lang w:eastAsia="da-DK"/>
              </w:rPr>
            </w:pPr>
            <w:r w:rsidRPr="00BF56F6">
              <w:rPr>
                <w:b/>
                <w:bCs/>
                <w:lang w:eastAsia="da-DK"/>
              </w:rPr>
              <w:t>Indstilling vedrørende tildeling til tidlig indsats:</w:t>
            </w:r>
          </w:p>
          <w:p w14:paraId="16C2B445" w14:textId="77777777" w:rsidR="00834FE2" w:rsidRDefault="00834FE2" w:rsidP="00834FE2">
            <w:pPr>
              <w:rPr>
                <w:lang w:eastAsia="da-DK"/>
              </w:rPr>
            </w:pPr>
          </w:p>
          <w:p w14:paraId="4D9CA318" w14:textId="65916AFF" w:rsidR="008A5161" w:rsidRDefault="008A5161" w:rsidP="00834FE2">
            <w:pPr>
              <w:rPr>
                <w:lang w:eastAsia="da-DK"/>
              </w:rPr>
            </w:pPr>
            <w:r>
              <w:rPr>
                <w:lang w:eastAsia="da-DK"/>
              </w:rPr>
              <w:t>At der besluttes en model for tildeling til tidlig indsats:</w:t>
            </w:r>
          </w:p>
          <w:p w14:paraId="112FB213" w14:textId="77777777" w:rsidR="008A5161" w:rsidRDefault="008A5161" w:rsidP="008A5161">
            <w:pPr>
              <w:pStyle w:val="Listeafsnit"/>
              <w:ind w:left="0" w:firstLine="584"/>
              <w:rPr>
                <w:lang w:eastAsia="da-DK"/>
              </w:rPr>
            </w:pPr>
          </w:p>
          <w:p w14:paraId="123CF623" w14:textId="0C68B36F" w:rsidR="008A5161" w:rsidRDefault="008A5161" w:rsidP="00834FE2">
            <w:pPr>
              <w:pStyle w:val="Listeafsnit"/>
              <w:numPr>
                <w:ilvl w:val="0"/>
                <w:numId w:val="11"/>
              </w:numPr>
              <w:rPr>
                <w:lang w:eastAsia="da-DK"/>
              </w:rPr>
            </w:pPr>
            <w:r>
              <w:rPr>
                <w:lang w:eastAsia="da-DK"/>
              </w:rPr>
              <w:t>Tildelingsmodellen tildeler midler til tidlig indsats med afsæt i en opdateret socioøkonomisk fordelingsnøgle, eller</w:t>
            </w:r>
          </w:p>
          <w:p w14:paraId="4BD02D5A" w14:textId="77777777" w:rsidR="00834FE2" w:rsidRDefault="00834FE2" w:rsidP="00834FE2">
            <w:pPr>
              <w:pStyle w:val="Listeafsnit"/>
              <w:ind w:left="944"/>
              <w:rPr>
                <w:lang w:eastAsia="da-DK"/>
              </w:rPr>
            </w:pPr>
          </w:p>
          <w:p w14:paraId="134981F6" w14:textId="060B70FE" w:rsidR="008A5161" w:rsidRDefault="008A5161" w:rsidP="00675B29">
            <w:pPr>
              <w:pStyle w:val="Listeafsnit"/>
              <w:numPr>
                <w:ilvl w:val="0"/>
                <w:numId w:val="11"/>
              </w:numPr>
              <w:spacing w:after="0"/>
              <w:rPr>
                <w:lang w:eastAsia="da-DK"/>
              </w:rPr>
            </w:pPr>
            <w:r>
              <w:rPr>
                <w:lang w:eastAsia="da-DK"/>
              </w:rPr>
              <w:t>Tildelingsmodellen tildeler midler til tidlig indsats med afsæt i en faglig vurdering.</w:t>
            </w:r>
          </w:p>
          <w:p w14:paraId="7FFA83B5" w14:textId="77777777" w:rsidR="00675B29" w:rsidRDefault="00675B29" w:rsidP="00675B29">
            <w:pPr>
              <w:pStyle w:val="Listeafsnit"/>
              <w:rPr>
                <w:lang w:eastAsia="da-DK"/>
              </w:rPr>
            </w:pPr>
          </w:p>
          <w:p w14:paraId="62934CC7" w14:textId="2949E7AC" w:rsidR="00675B29" w:rsidRDefault="00675B29" w:rsidP="00675B29">
            <w:pPr>
              <w:pStyle w:val="Listeafsnit"/>
              <w:spacing w:after="0"/>
              <w:ind w:left="944"/>
              <w:rPr>
                <w:lang w:eastAsia="da-DK"/>
              </w:rPr>
            </w:pPr>
          </w:p>
        </w:tc>
        <w:tc>
          <w:tcPr>
            <w:tcW w:w="2468" w:type="pct"/>
          </w:tcPr>
          <w:p w14:paraId="47F5537C" w14:textId="45DA3E5B" w:rsidR="008A5161" w:rsidRPr="00EC7D5E" w:rsidRDefault="00EC7D5E" w:rsidP="008A5161">
            <w:pPr>
              <w:rPr>
                <w:i/>
                <w:iCs/>
              </w:rPr>
            </w:pPr>
            <w:r w:rsidRPr="00EC7D5E">
              <w:rPr>
                <w:i/>
                <w:iCs/>
              </w:rPr>
              <w:t>I bedes angive</w:t>
            </w:r>
            <w:r>
              <w:rPr>
                <w:i/>
                <w:iCs/>
              </w:rPr>
              <w:t xml:space="preserve">, hvorvidt I er enige i model a, b, eller en tredje model: </w:t>
            </w:r>
          </w:p>
        </w:tc>
      </w:tr>
      <w:tr w:rsidR="008A5161" w14:paraId="02AF7CF7" w14:textId="77777777" w:rsidTr="008A5161">
        <w:tc>
          <w:tcPr>
            <w:tcW w:w="157" w:type="pct"/>
          </w:tcPr>
          <w:p w14:paraId="676B2F4D" w14:textId="76A7763B" w:rsidR="008A5161" w:rsidRDefault="008A5161" w:rsidP="008A5161">
            <w:r>
              <w:lastRenderedPageBreak/>
              <w:t>4</w:t>
            </w:r>
          </w:p>
        </w:tc>
        <w:tc>
          <w:tcPr>
            <w:tcW w:w="2375" w:type="pct"/>
          </w:tcPr>
          <w:p w14:paraId="456FF9EA" w14:textId="0032610A" w:rsidR="008A5161" w:rsidRPr="00BF56F6" w:rsidRDefault="008A5161" w:rsidP="00834FE2">
            <w:pPr>
              <w:pStyle w:val="Listeafsnit"/>
              <w:spacing w:after="0"/>
              <w:rPr>
                <w:b/>
                <w:bCs/>
                <w:lang w:eastAsia="da-DK"/>
              </w:rPr>
            </w:pPr>
            <w:r w:rsidRPr="00BF56F6">
              <w:rPr>
                <w:b/>
                <w:bCs/>
                <w:lang w:eastAsia="da-DK"/>
              </w:rPr>
              <w:t>Indstilling vedrørende tildeling til ledelse og administration:</w:t>
            </w:r>
          </w:p>
          <w:p w14:paraId="49FDC6CB" w14:textId="77777777" w:rsidR="008A5161" w:rsidRDefault="008A5161" w:rsidP="008A5161">
            <w:pPr>
              <w:pStyle w:val="Listeafsnit"/>
              <w:ind w:left="1304"/>
              <w:rPr>
                <w:lang w:eastAsia="da-DK"/>
              </w:rPr>
            </w:pPr>
          </w:p>
          <w:p w14:paraId="29B663F1" w14:textId="74DE3BEF" w:rsidR="008A5161" w:rsidRDefault="008A5161" w:rsidP="008A5161">
            <w:pPr>
              <w:pStyle w:val="Listeafsnit"/>
              <w:ind w:left="0"/>
              <w:rPr>
                <w:lang w:eastAsia="da-DK"/>
              </w:rPr>
            </w:pPr>
            <w:r>
              <w:rPr>
                <w:lang w:eastAsia="da-DK"/>
              </w:rPr>
              <w:t>At tildelingsmodellen tildeler midler til ledelse med afsæt i en fordelingsnøgle baseret på antal medarbejdere.</w:t>
            </w:r>
          </w:p>
        </w:tc>
        <w:tc>
          <w:tcPr>
            <w:tcW w:w="2468" w:type="pct"/>
          </w:tcPr>
          <w:p w14:paraId="5524DFED" w14:textId="195CD253" w:rsidR="008A5161" w:rsidRPr="00EC7D5E" w:rsidRDefault="00EC7D5E" w:rsidP="008A5161">
            <w:pPr>
              <w:rPr>
                <w:i/>
                <w:iCs/>
              </w:rPr>
            </w:pPr>
            <w:r w:rsidRPr="00EC7D5E">
              <w:rPr>
                <w:i/>
                <w:iCs/>
              </w:rPr>
              <w:t>I bedes angive, hvorvidt I er enige i, a</w:t>
            </w:r>
            <w:r w:rsidRPr="00EC7D5E">
              <w:rPr>
                <w:i/>
                <w:iCs/>
                <w:lang w:eastAsia="da-DK"/>
              </w:rPr>
              <w:t>t tildelingsmodellen tildeler midler til ledelse med afsæt i en fordelingsnøgle baseret på antal medarbejdere:</w:t>
            </w:r>
          </w:p>
        </w:tc>
      </w:tr>
      <w:tr w:rsidR="008A5161" w14:paraId="451F942B" w14:textId="77777777" w:rsidTr="008A5161">
        <w:tc>
          <w:tcPr>
            <w:tcW w:w="157" w:type="pct"/>
          </w:tcPr>
          <w:p w14:paraId="0CEBDFDF" w14:textId="35080AFF" w:rsidR="008A5161" w:rsidRDefault="008A5161" w:rsidP="008A5161">
            <w:r>
              <w:t>5</w:t>
            </w:r>
          </w:p>
        </w:tc>
        <w:tc>
          <w:tcPr>
            <w:tcW w:w="2375" w:type="pct"/>
          </w:tcPr>
          <w:p w14:paraId="67840591" w14:textId="25230C70" w:rsidR="008A5161" w:rsidRPr="00BF56F6" w:rsidRDefault="008A5161" w:rsidP="00834FE2">
            <w:pPr>
              <w:pStyle w:val="Listeafsnit"/>
              <w:spacing w:after="0"/>
              <w:rPr>
                <w:b/>
                <w:bCs/>
                <w:lang w:eastAsia="da-DK"/>
              </w:rPr>
            </w:pPr>
            <w:r w:rsidRPr="00BF56F6">
              <w:rPr>
                <w:b/>
                <w:bCs/>
                <w:lang w:eastAsia="da-DK"/>
              </w:rPr>
              <w:t>Indstilling vedrørende tildeling til drift:</w:t>
            </w:r>
          </w:p>
          <w:p w14:paraId="4CA0F29D" w14:textId="77777777" w:rsidR="00834FE2" w:rsidRDefault="00834FE2" w:rsidP="00834FE2">
            <w:pPr>
              <w:pStyle w:val="Listeafsnit"/>
              <w:spacing w:after="0"/>
              <w:rPr>
                <w:lang w:eastAsia="da-DK"/>
              </w:rPr>
            </w:pPr>
          </w:p>
          <w:p w14:paraId="4FF83126" w14:textId="072C6BE1" w:rsidR="008A5161" w:rsidRDefault="008A5161" w:rsidP="00834FE2">
            <w:pPr>
              <w:spacing w:line="256" w:lineRule="auto"/>
              <w:rPr>
                <w:lang w:eastAsia="da-DK"/>
              </w:rPr>
            </w:pPr>
            <w:r>
              <w:rPr>
                <w:lang w:eastAsia="da-DK"/>
              </w:rPr>
              <w:t>At tildelingsmodellens konsekvenser for aftaleenhedernes særtildelinger tages til efterretning.</w:t>
            </w:r>
          </w:p>
        </w:tc>
        <w:tc>
          <w:tcPr>
            <w:tcW w:w="2468" w:type="pct"/>
          </w:tcPr>
          <w:p w14:paraId="24B0B281" w14:textId="77777777" w:rsidR="008A5161" w:rsidRDefault="00EC7D5E" w:rsidP="008A5161">
            <w:pPr>
              <w:rPr>
                <w:i/>
                <w:iCs/>
              </w:rPr>
            </w:pPr>
            <w:r w:rsidRPr="00EC7D5E">
              <w:rPr>
                <w:i/>
                <w:iCs/>
              </w:rPr>
              <w:t>I bedes angive, hvorvidt I er enige</w:t>
            </w:r>
            <w:r>
              <w:rPr>
                <w:i/>
                <w:iCs/>
              </w:rPr>
              <w:t xml:space="preserve"> i</w:t>
            </w:r>
            <w:r w:rsidRPr="00EC7D5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tildelingsmodellens konsekvenser for særtildelinger: </w:t>
            </w:r>
          </w:p>
          <w:p w14:paraId="7F824F0D" w14:textId="065C7993" w:rsidR="00C6246F" w:rsidRDefault="00C6246F" w:rsidP="008A5161"/>
        </w:tc>
      </w:tr>
      <w:tr w:rsidR="008A5161" w14:paraId="0FDD1A5E" w14:textId="77777777" w:rsidTr="008A5161">
        <w:tc>
          <w:tcPr>
            <w:tcW w:w="157" w:type="pct"/>
          </w:tcPr>
          <w:p w14:paraId="1143D419" w14:textId="30494B6F" w:rsidR="008A5161" w:rsidRDefault="008A5161" w:rsidP="008A5161">
            <w:r>
              <w:t>6</w:t>
            </w:r>
          </w:p>
        </w:tc>
        <w:tc>
          <w:tcPr>
            <w:tcW w:w="2375" w:type="pct"/>
          </w:tcPr>
          <w:p w14:paraId="440B299F" w14:textId="77777777" w:rsidR="008A5161" w:rsidRDefault="008A5161" w:rsidP="00834FE2">
            <w:pPr>
              <w:spacing w:after="160" w:line="256" w:lineRule="auto"/>
              <w:rPr>
                <w:lang w:eastAsia="da-DK"/>
              </w:rPr>
            </w:pPr>
            <w:r>
              <w:rPr>
                <w:lang w:eastAsia="da-DK"/>
              </w:rPr>
              <w:t>At tildelingsmodellen udmøntes med en 2-årig indfasningsperiode, hvor aftaleenhederne tildeles lønbudget beregnet ud fra de faktiske lønudgifter (model C), og</w:t>
            </w:r>
          </w:p>
          <w:p w14:paraId="722C7941" w14:textId="0D4FA8CB" w:rsidR="00675B29" w:rsidRDefault="00675B29" w:rsidP="00834FE2">
            <w:pPr>
              <w:spacing w:after="160" w:line="256" w:lineRule="auto"/>
              <w:rPr>
                <w:lang w:eastAsia="da-DK"/>
              </w:rPr>
            </w:pPr>
          </w:p>
        </w:tc>
        <w:tc>
          <w:tcPr>
            <w:tcW w:w="2468" w:type="pct"/>
          </w:tcPr>
          <w:p w14:paraId="2F3498F7" w14:textId="4EA645C2" w:rsidR="008A5161" w:rsidRPr="00C6246F" w:rsidRDefault="00EC7D5E" w:rsidP="008A5161">
            <w:pPr>
              <w:rPr>
                <w:i/>
                <w:iCs/>
              </w:rPr>
            </w:pPr>
            <w:r w:rsidRPr="00C6246F">
              <w:rPr>
                <w:i/>
                <w:iCs/>
              </w:rPr>
              <w:t>I bedes angive, hvorvidt I er enige i</w:t>
            </w:r>
            <w:r w:rsidR="00C6246F" w:rsidRPr="00C6246F">
              <w:rPr>
                <w:i/>
                <w:iCs/>
              </w:rPr>
              <w:t>,</w:t>
            </w:r>
            <w:r w:rsidRPr="00C6246F">
              <w:rPr>
                <w:i/>
                <w:iCs/>
              </w:rPr>
              <w:t xml:space="preserve"> at tildelingsmodellen </w:t>
            </w:r>
            <w:r w:rsidR="00C6246F" w:rsidRPr="00C6246F">
              <w:rPr>
                <w:i/>
                <w:iCs/>
              </w:rPr>
              <w:t xml:space="preserve">udmøntes med en 2-årig indfasningsperiode, </w:t>
            </w:r>
            <w:r w:rsidR="00C6246F" w:rsidRPr="00C6246F">
              <w:rPr>
                <w:i/>
                <w:iCs/>
                <w:lang w:eastAsia="da-DK"/>
              </w:rPr>
              <w:t>hvor aftaleenhederne tildeles lønbudget beregnet ud fra de faktiske lønudgifter (model C)</w:t>
            </w:r>
            <w:r w:rsidR="00C6246F">
              <w:rPr>
                <w:i/>
                <w:iCs/>
                <w:lang w:eastAsia="da-DK"/>
              </w:rPr>
              <w:t>:</w:t>
            </w:r>
          </w:p>
        </w:tc>
      </w:tr>
      <w:tr w:rsidR="00834FE2" w14:paraId="75E48218" w14:textId="77777777" w:rsidTr="008A5161">
        <w:tc>
          <w:tcPr>
            <w:tcW w:w="157" w:type="pct"/>
          </w:tcPr>
          <w:p w14:paraId="3C03CFDE" w14:textId="5A5FCC8D" w:rsidR="00834FE2" w:rsidRDefault="00834FE2" w:rsidP="008A5161">
            <w:r>
              <w:t>7</w:t>
            </w:r>
          </w:p>
        </w:tc>
        <w:tc>
          <w:tcPr>
            <w:tcW w:w="2375" w:type="pct"/>
          </w:tcPr>
          <w:p w14:paraId="27DFAA21" w14:textId="77777777" w:rsidR="00834FE2" w:rsidRDefault="00834FE2" w:rsidP="008A5161">
            <w:pPr>
              <w:spacing w:line="256" w:lineRule="auto"/>
              <w:rPr>
                <w:lang w:eastAsia="da-DK"/>
              </w:rPr>
            </w:pPr>
            <w:r>
              <w:rPr>
                <w:lang w:eastAsia="da-DK"/>
              </w:rPr>
              <w:t>At tildelingsmodellen efter indfasningsperioden udmøntes som grundindretning (model A), hvor aftaleenhederne tildeles lønbudget beregnet ud fra en gennemsnitsløn.</w:t>
            </w:r>
          </w:p>
          <w:p w14:paraId="794A4067" w14:textId="7B48833D" w:rsidR="00675B29" w:rsidRDefault="00675B29" w:rsidP="008A5161">
            <w:pPr>
              <w:spacing w:line="256" w:lineRule="auto"/>
              <w:rPr>
                <w:lang w:eastAsia="da-DK"/>
              </w:rPr>
            </w:pPr>
          </w:p>
        </w:tc>
        <w:tc>
          <w:tcPr>
            <w:tcW w:w="2468" w:type="pct"/>
          </w:tcPr>
          <w:p w14:paraId="10F30723" w14:textId="3C0AD364" w:rsidR="00834FE2" w:rsidRDefault="00C6246F" w:rsidP="008A5161">
            <w:pPr>
              <w:rPr>
                <w:i/>
                <w:iCs/>
                <w:lang w:eastAsia="da-DK"/>
              </w:rPr>
            </w:pPr>
            <w:r w:rsidRPr="00C6246F">
              <w:rPr>
                <w:i/>
                <w:iCs/>
              </w:rPr>
              <w:t xml:space="preserve">I bedes angive hvorvidt </w:t>
            </w:r>
            <w:r w:rsidRPr="00C6246F">
              <w:rPr>
                <w:i/>
                <w:iCs/>
                <w:lang w:eastAsia="da-DK"/>
              </w:rPr>
              <w:t xml:space="preserve">tildelingsmodellen efter </w:t>
            </w:r>
            <w:r>
              <w:rPr>
                <w:i/>
                <w:iCs/>
                <w:lang w:eastAsia="da-DK"/>
              </w:rPr>
              <w:t xml:space="preserve">en </w:t>
            </w:r>
            <w:r w:rsidRPr="00C6246F">
              <w:rPr>
                <w:i/>
                <w:iCs/>
                <w:lang w:eastAsia="da-DK"/>
              </w:rPr>
              <w:t>indfasningsperiode</w:t>
            </w:r>
            <w:r>
              <w:rPr>
                <w:i/>
                <w:iCs/>
                <w:lang w:eastAsia="da-DK"/>
              </w:rPr>
              <w:t xml:space="preserve"> </w:t>
            </w:r>
            <w:r w:rsidRPr="00C6246F">
              <w:rPr>
                <w:i/>
                <w:iCs/>
                <w:lang w:eastAsia="da-DK"/>
              </w:rPr>
              <w:t>udmøntes som</w:t>
            </w:r>
            <w:r>
              <w:rPr>
                <w:i/>
                <w:iCs/>
                <w:lang w:eastAsia="da-DK"/>
              </w:rPr>
              <w:t xml:space="preserve"> model A, model B eller model C: </w:t>
            </w:r>
          </w:p>
          <w:p w14:paraId="30959792" w14:textId="46539E77" w:rsidR="00C6246F" w:rsidRPr="00C6246F" w:rsidRDefault="00C6246F" w:rsidP="008A5161">
            <w:pPr>
              <w:rPr>
                <w:i/>
                <w:iCs/>
              </w:rPr>
            </w:pPr>
          </w:p>
        </w:tc>
      </w:tr>
      <w:tr w:rsidR="00834FE2" w14:paraId="67D6D5D4" w14:textId="77777777" w:rsidTr="008A5161">
        <w:tc>
          <w:tcPr>
            <w:tcW w:w="157" w:type="pct"/>
          </w:tcPr>
          <w:p w14:paraId="33CB639C" w14:textId="37D6070C" w:rsidR="00834FE2" w:rsidRDefault="00834FE2" w:rsidP="008A5161">
            <w:r>
              <w:t>8</w:t>
            </w:r>
          </w:p>
        </w:tc>
        <w:tc>
          <w:tcPr>
            <w:tcW w:w="2375" w:type="pct"/>
          </w:tcPr>
          <w:p w14:paraId="59F50EE9" w14:textId="77777777" w:rsidR="00834FE2" w:rsidRDefault="00834FE2" w:rsidP="00834FE2">
            <w:pPr>
              <w:spacing w:line="256" w:lineRule="auto"/>
              <w:rPr>
                <w:lang w:eastAsia="da-DK"/>
              </w:rPr>
            </w:pPr>
            <w:r>
              <w:rPr>
                <w:lang w:eastAsia="da-DK"/>
              </w:rPr>
              <w:t>At der oprettes en central pulje på 1 mio. kr. årligt til efteruddannelse målrettet tidlig indsats.</w:t>
            </w:r>
          </w:p>
          <w:p w14:paraId="1CB91E42" w14:textId="4A8E8E47" w:rsidR="00675B29" w:rsidRDefault="00675B29" w:rsidP="00834FE2">
            <w:pPr>
              <w:spacing w:line="256" w:lineRule="auto"/>
              <w:rPr>
                <w:lang w:eastAsia="da-DK"/>
              </w:rPr>
            </w:pPr>
          </w:p>
        </w:tc>
        <w:tc>
          <w:tcPr>
            <w:tcW w:w="2468" w:type="pct"/>
          </w:tcPr>
          <w:p w14:paraId="04CA8181" w14:textId="6E13BEDF" w:rsidR="00834FE2" w:rsidRPr="00C6246F" w:rsidRDefault="00C6246F" w:rsidP="008A5161">
            <w:pPr>
              <w:rPr>
                <w:i/>
                <w:iCs/>
              </w:rPr>
            </w:pPr>
            <w:r w:rsidRPr="00C6246F">
              <w:rPr>
                <w:i/>
                <w:iCs/>
              </w:rPr>
              <w:t xml:space="preserve">I bedes angive hvorvidt I er enige i, at der oprettes en central pulje på 1 mio. kr. årligt til </w:t>
            </w:r>
            <w:r w:rsidRPr="00C6246F">
              <w:rPr>
                <w:i/>
                <w:iCs/>
                <w:lang w:eastAsia="da-DK"/>
              </w:rPr>
              <w:t>efteruddannelse målrettet tidlig indsats:</w:t>
            </w:r>
          </w:p>
        </w:tc>
      </w:tr>
    </w:tbl>
    <w:p w14:paraId="124E022D" w14:textId="6B07C161" w:rsidR="004E20F1" w:rsidRPr="006378A5" w:rsidRDefault="004E20F1" w:rsidP="00FE63E5"/>
    <w:sectPr w:rsidR="004E20F1" w:rsidRPr="006378A5" w:rsidSect="008A5161">
      <w:pgSz w:w="16838" w:h="11906" w:orient="landscape" w:code="9"/>
      <w:pgMar w:top="1134" w:right="1701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01FB" w14:textId="77777777" w:rsidR="00D9428F" w:rsidRDefault="00D9428F" w:rsidP="00D87093">
      <w:pPr>
        <w:spacing w:after="0" w:line="240" w:lineRule="auto"/>
      </w:pPr>
      <w:r>
        <w:separator/>
      </w:r>
    </w:p>
  </w:endnote>
  <w:endnote w:type="continuationSeparator" w:id="0">
    <w:p w14:paraId="0172F3D6" w14:textId="77777777" w:rsidR="00D9428F" w:rsidRDefault="00D9428F" w:rsidP="00D8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B0CB" w14:textId="77777777" w:rsidR="00D9428F" w:rsidRDefault="00D9428F" w:rsidP="00D87093">
      <w:pPr>
        <w:spacing w:after="0" w:line="240" w:lineRule="auto"/>
      </w:pPr>
      <w:r>
        <w:separator/>
      </w:r>
    </w:p>
  </w:footnote>
  <w:footnote w:type="continuationSeparator" w:id="0">
    <w:p w14:paraId="5F529985" w14:textId="77777777" w:rsidR="00D9428F" w:rsidRDefault="00D9428F" w:rsidP="00D8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1F4C"/>
    <w:multiLevelType w:val="hybridMultilevel"/>
    <w:tmpl w:val="DCF4F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D5E55"/>
    <w:multiLevelType w:val="hybridMultilevel"/>
    <w:tmpl w:val="ED6E3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08FB"/>
    <w:multiLevelType w:val="hybridMultilevel"/>
    <w:tmpl w:val="ED6E3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61DC"/>
    <w:multiLevelType w:val="hybridMultilevel"/>
    <w:tmpl w:val="ED6E3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14154"/>
    <w:multiLevelType w:val="hybridMultilevel"/>
    <w:tmpl w:val="E42C2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41F1"/>
    <w:multiLevelType w:val="hybridMultilevel"/>
    <w:tmpl w:val="ED6E36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2214"/>
    <w:multiLevelType w:val="hybridMultilevel"/>
    <w:tmpl w:val="1C428A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6845"/>
    <w:multiLevelType w:val="hybridMultilevel"/>
    <w:tmpl w:val="C556E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34D6"/>
    <w:multiLevelType w:val="hybridMultilevel"/>
    <w:tmpl w:val="15C8114A"/>
    <w:lvl w:ilvl="0" w:tplc="6B4CCD8C">
      <w:start w:val="1"/>
      <w:numFmt w:val="lowerLetter"/>
      <w:lvlText w:val="%1."/>
      <w:lvlJc w:val="left"/>
      <w:pPr>
        <w:ind w:left="9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64" w:hanging="360"/>
      </w:pPr>
    </w:lvl>
    <w:lvl w:ilvl="2" w:tplc="0406001B" w:tentative="1">
      <w:start w:val="1"/>
      <w:numFmt w:val="lowerRoman"/>
      <w:lvlText w:val="%3."/>
      <w:lvlJc w:val="right"/>
      <w:pPr>
        <w:ind w:left="2384" w:hanging="180"/>
      </w:pPr>
    </w:lvl>
    <w:lvl w:ilvl="3" w:tplc="0406000F" w:tentative="1">
      <w:start w:val="1"/>
      <w:numFmt w:val="decimal"/>
      <w:lvlText w:val="%4."/>
      <w:lvlJc w:val="left"/>
      <w:pPr>
        <w:ind w:left="3104" w:hanging="360"/>
      </w:pPr>
    </w:lvl>
    <w:lvl w:ilvl="4" w:tplc="04060019" w:tentative="1">
      <w:start w:val="1"/>
      <w:numFmt w:val="lowerLetter"/>
      <w:lvlText w:val="%5."/>
      <w:lvlJc w:val="left"/>
      <w:pPr>
        <w:ind w:left="3824" w:hanging="360"/>
      </w:pPr>
    </w:lvl>
    <w:lvl w:ilvl="5" w:tplc="0406001B" w:tentative="1">
      <w:start w:val="1"/>
      <w:numFmt w:val="lowerRoman"/>
      <w:lvlText w:val="%6."/>
      <w:lvlJc w:val="right"/>
      <w:pPr>
        <w:ind w:left="4544" w:hanging="180"/>
      </w:pPr>
    </w:lvl>
    <w:lvl w:ilvl="6" w:tplc="0406000F" w:tentative="1">
      <w:start w:val="1"/>
      <w:numFmt w:val="decimal"/>
      <w:lvlText w:val="%7."/>
      <w:lvlJc w:val="left"/>
      <w:pPr>
        <w:ind w:left="5264" w:hanging="360"/>
      </w:pPr>
    </w:lvl>
    <w:lvl w:ilvl="7" w:tplc="04060019" w:tentative="1">
      <w:start w:val="1"/>
      <w:numFmt w:val="lowerLetter"/>
      <w:lvlText w:val="%8."/>
      <w:lvlJc w:val="left"/>
      <w:pPr>
        <w:ind w:left="5984" w:hanging="360"/>
      </w:pPr>
    </w:lvl>
    <w:lvl w:ilvl="8" w:tplc="0406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1" w15:restartNumberingAfterBreak="0">
    <w:nsid w:val="7C5053FA"/>
    <w:multiLevelType w:val="hybridMultilevel"/>
    <w:tmpl w:val="ED6E3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08145">
    <w:abstractNumId w:val="9"/>
  </w:num>
  <w:num w:numId="2" w16cid:durableId="2011441783">
    <w:abstractNumId w:val="3"/>
  </w:num>
  <w:num w:numId="3" w16cid:durableId="416831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937739">
    <w:abstractNumId w:val="6"/>
  </w:num>
  <w:num w:numId="5" w16cid:durableId="1923761342">
    <w:abstractNumId w:val="11"/>
  </w:num>
  <w:num w:numId="6" w16cid:durableId="726951954">
    <w:abstractNumId w:val="2"/>
  </w:num>
  <w:num w:numId="7" w16cid:durableId="964386041">
    <w:abstractNumId w:val="1"/>
  </w:num>
  <w:num w:numId="8" w16cid:durableId="18286299">
    <w:abstractNumId w:val="4"/>
  </w:num>
  <w:num w:numId="9" w16cid:durableId="120076016">
    <w:abstractNumId w:val="7"/>
  </w:num>
  <w:num w:numId="10" w16cid:durableId="276833304">
    <w:abstractNumId w:val="8"/>
  </w:num>
  <w:num w:numId="11" w16cid:durableId="562524245">
    <w:abstractNumId w:val="10"/>
  </w:num>
  <w:num w:numId="12" w16cid:durableId="2120029966">
    <w:abstractNumId w:val="0"/>
  </w:num>
  <w:num w:numId="13" w16cid:durableId="1573001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CC"/>
    <w:rsid w:val="00000197"/>
    <w:rsid w:val="00026A2F"/>
    <w:rsid w:val="00046D18"/>
    <w:rsid w:val="00054019"/>
    <w:rsid w:val="000709EE"/>
    <w:rsid w:val="00081549"/>
    <w:rsid w:val="000936E1"/>
    <w:rsid w:val="000D2EDD"/>
    <w:rsid w:val="000F1719"/>
    <w:rsid w:val="00106346"/>
    <w:rsid w:val="0017025C"/>
    <w:rsid w:val="001866A8"/>
    <w:rsid w:val="001C3517"/>
    <w:rsid w:val="002208D2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4F28CC"/>
    <w:rsid w:val="005134C4"/>
    <w:rsid w:val="00543D6F"/>
    <w:rsid w:val="00544B2B"/>
    <w:rsid w:val="005519A9"/>
    <w:rsid w:val="005625EB"/>
    <w:rsid w:val="005914A8"/>
    <w:rsid w:val="00597CC9"/>
    <w:rsid w:val="005C4D25"/>
    <w:rsid w:val="005C4EC2"/>
    <w:rsid w:val="005C5B17"/>
    <w:rsid w:val="00603994"/>
    <w:rsid w:val="00610B7C"/>
    <w:rsid w:val="006378A5"/>
    <w:rsid w:val="006508A8"/>
    <w:rsid w:val="00666F95"/>
    <w:rsid w:val="00667645"/>
    <w:rsid w:val="00675B29"/>
    <w:rsid w:val="006A4619"/>
    <w:rsid w:val="006F5B38"/>
    <w:rsid w:val="00701696"/>
    <w:rsid w:val="00715E91"/>
    <w:rsid w:val="00773E87"/>
    <w:rsid w:val="00787009"/>
    <w:rsid w:val="007C4F2F"/>
    <w:rsid w:val="0080240A"/>
    <w:rsid w:val="00834FE2"/>
    <w:rsid w:val="008731AA"/>
    <w:rsid w:val="00884868"/>
    <w:rsid w:val="008A5161"/>
    <w:rsid w:val="008E5007"/>
    <w:rsid w:val="009016E6"/>
    <w:rsid w:val="00910A72"/>
    <w:rsid w:val="00914DB1"/>
    <w:rsid w:val="00925E63"/>
    <w:rsid w:val="00975907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BF56F6"/>
    <w:rsid w:val="00C15955"/>
    <w:rsid w:val="00C20C48"/>
    <w:rsid w:val="00C6246F"/>
    <w:rsid w:val="00C95685"/>
    <w:rsid w:val="00D35B1D"/>
    <w:rsid w:val="00D5554B"/>
    <w:rsid w:val="00D8092E"/>
    <w:rsid w:val="00D87093"/>
    <w:rsid w:val="00D9428F"/>
    <w:rsid w:val="00DA043B"/>
    <w:rsid w:val="00DE02E4"/>
    <w:rsid w:val="00DF25A6"/>
    <w:rsid w:val="00E10A47"/>
    <w:rsid w:val="00E9551B"/>
    <w:rsid w:val="00E96DE6"/>
    <w:rsid w:val="00EA4F7F"/>
    <w:rsid w:val="00EC7D5E"/>
    <w:rsid w:val="00ED253D"/>
    <w:rsid w:val="00FB39A8"/>
    <w:rsid w:val="00FC08CF"/>
    <w:rsid w:val="00FE16F5"/>
    <w:rsid w:val="00FE63E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0542"/>
  <w15:chartTrackingRefBased/>
  <w15:docId w15:val="{1E523E18-03D1-4A31-BF6D-76EBE19D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A9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87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7093"/>
  </w:style>
  <w:style w:type="paragraph" w:styleId="Sidefod">
    <w:name w:val="footer"/>
    <w:basedOn w:val="Normal"/>
    <w:link w:val="SidefodTegn"/>
    <w:uiPriority w:val="99"/>
    <w:unhideWhenUsed/>
    <w:rsid w:val="00D87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92D9-507C-4D03-9F52-488A0A1B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 Andersen</dc:creator>
  <cp:keywords/>
  <dc:description/>
  <cp:lastModifiedBy>Camilla Lindberg Andersen</cp:lastModifiedBy>
  <cp:revision>3</cp:revision>
  <cp:lastPrinted>2023-08-15T13:22:00Z</cp:lastPrinted>
  <dcterms:created xsi:type="dcterms:W3CDTF">2023-08-18T08:50:00Z</dcterms:created>
  <dcterms:modified xsi:type="dcterms:W3CDTF">2023-08-18T08:53:00Z</dcterms:modified>
</cp:coreProperties>
</file>