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FB" w:rsidRDefault="000F0BC0">
      <w:pPr>
        <w:framePr w:w="6435" w:h="1043" w:hSpace="142" w:wrap="around" w:vAnchor="text" w:hAnchor="page" w:x="1419" w:y="-453"/>
        <w:spacing w:after="60"/>
        <w:rPr>
          <w:rFonts w:cs="Arial"/>
          <w:color w:val="999999"/>
          <w:sz w:val="32"/>
        </w:rPr>
      </w:pPr>
      <w:r>
        <w:rPr>
          <w:rFonts w:cs="Arial"/>
          <w:b/>
          <w:bCs/>
          <w:noProof/>
          <w:color w:val="808080"/>
          <w:sz w:val="32"/>
        </w:rPr>
        <w:drawing>
          <wp:inline distT="0" distB="0" distL="0" distR="0">
            <wp:extent cx="1781175" cy="161925"/>
            <wp:effectExtent l="0" t="0" r="9525" b="9525"/>
            <wp:docPr id="1" name="Billede 1" descr="Randers_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ers_kom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FB" w:rsidRDefault="000F0BC0">
      <w:pPr>
        <w:spacing w:after="840"/>
        <w:ind w:right="-709"/>
        <w:rPr>
          <w:rFonts w:cs="Arial"/>
          <w:color w:val="999999"/>
          <w:sz w:val="22"/>
        </w:rPr>
      </w:pPr>
      <w:r>
        <w:rPr>
          <w:rFonts w:cs="Arial"/>
          <w:noProof/>
          <w:color w:val="9999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-342900</wp:posOffset>
                </wp:positionV>
                <wp:extent cx="800100" cy="955675"/>
                <wp:effectExtent l="0" t="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DFB" w:rsidRDefault="000F0B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809625"/>
                                  <wp:effectExtent l="0" t="0" r="9525" b="9525"/>
                                  <wp:docPr id="2" name="Billede 2" descr="4farv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farv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5pt;margin-top:-27pt;width:63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2ofwIAAA4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" stroked="f">
                <v:textbox inset="1.5mm,,1.5mm">
                  <w:txbxContent>
                    <w:p w:rsidR="00F32DFB" w:rsidRDefault="000F0B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809625"/>
                            <wp:effectExtent l="0" t="0" r="9525" b="9525"/>
                            <wp:docPr id="2" name="Billede 2" descr="4farv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farv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2784"/>
      </w:tblGrid>
      <w:tr w:rsidR="00751B2A">
        <w:trPr>
          <w:cantSplit/>
          <w:trHeight w:hRule="exact" w:val="284"/>
        </w:trPr>
        <w:tc>
          <w:tcPr>
            <w:tcW w:w="7711" w:type="dxa"/>
          </w:tcPr>
          <w:p w:rsidR="00751B2A" w:rsidRDefault="00751B2A" w:rsidP="00AE0069">
            <w:pPr>
              <w:pStyle w:val="Brevtekst"/>
            </w:pPr>
          </w:p>
        </w:tc>
        <w:tc>
          <w:tcPr>
            <w:tcW w:w="2778" w:type="dxa"/>
            <w:tcMar>
              <w:left w:w="0" w:type="dxa"/>
              <w:right w:w="57" w:type="dxa"/>
            </w:tcMar>
          </w:tcPr>
          <w:p w:rsidR="00751B2A" w:rsidRDefault="00751B2A">
            <w:pPr>
              <w:pStyle w:val="InfoBar"/>
              <w:tabs>
                <w:tab w:val="right" w:pos="2424"/>
              </w:tabs>
              <w:rPr>
                <w:lang w:val="en-GB"/>
              </w:rPr>
            </w:pPr>
          </w:p>
        </w:tc>
      </w:tr>
      <w:tr w:rsidR="00F32DFB">
        <w:trPr>
          <w:cantSplit/>
          <w:trHeight w:hRule="exact" w:val="2268"/>
        </w:trPr>
        <w:tc>
          <w:tcPr>
            <w:tcW w:w="7711" w:type="dxa"/>
          </w:tcPr>
          <w:p w:rsidR="00F32DFB" w:rsidRDefault="00F32DFB" w:rsidP="00AE0069">
            <w:pPr>
              <w:pStyle w:val="Brevtekst"/>
            </w:pPr>
            <w:r>
              <w:fldChar w:fldCharType="begin">
                <w:ffData>
                  <w:name w:val="NavnAdr"/>
                  <w:enabled/>
                  <w:calcOnExit w:val="0"/>
                  <w:exitMacro w:val="DprOpslag"/>
                  <w:statusText w:type="text" w:val="Navn"/>
                  <w:textInput/>
                </w:ffData>
              </w:fldChar>
            </w:r>
            <w:bookmarkStart w:id="0" w:name="NavnAdr"/>
            <w:r>
              <w:instrText xml:space="preserve"> FORMTEXT </w:instrText>
            </w:r>
            <w:r>
              <w:fldChar w:fldCharType="separate"/>
            </w:r>
            <w:r w:rsidR="00AE0069">
              <w:t> </w:t>
            </w:r>
            <w:r w:rsidR="00AE0069">
              <w:t> </w:t>
            </w:r>
            <w:r w:rsidR="00AE0069">
              <w:t> </w:t>
            </w:r>
            <w:r w:rsidR="00AE0069">
              <w:t> </w:t>
            </w:r>
            <w:r w:rsidR="00AE0069">
              <w:t> </w:t>
            </w:r>
            <w:r>
              <w:fldChar w:fldCharType="end"/>
            </w:r>
            <w:bookmarkEnd w:id="0"/>
          </w:p>
        </w:tc>
        <w:tc>
          <w:tcPr>
            <w:tcW w:w="2778" w:type="dxa"/>
            <w:vMerge w:val="restart"/>
            <w:tcMar>
              <w:left w:w="0" w:type="dxa"/>
              <w:right w:w="57" w:type="dxa"/>
            </w:tcMar>
          </w:tcPr>
          <w:p w:rsidR="000F0BC0" w:rsidRPr="000F0BC0" w:rsidRDefault="000F0BC0">
            <w:pPr>
              <w:pStyle w:val="InfoBar"/>
              <w:tabs>
                <w:tab w:val="right" w:pos="2424"/>
              </w:tabs>
            </w:pPr>
            <w:bookmarkStart w:id="1" w:name="InfoBar"/>
            <w:bookmarkEnd w:id="1"/>
            <w:r w:rsidRPr="000F0BC0">
              <w:t>Laksetorvet</w:t>
            </w: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  <w:r w:rsidRPr="000F0BC0">
              <w:t>DK-8900 Randers C</w:t>
            </w: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  <w:proofErr w:type="gramStart"/>
            <w:r w:rsidRPr="000F0BC0">
              <w:t>Telefon  89</w:t>
            </w:r>
            <w:proofErr w:type="gramEnd"/>
            <w:r w:rsidRPr="000F0BC0">
              <w:t xml:space="preserve"> 15 15 15</w:t>
            </w: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</w:p>
          <w:p w:rsidR="00F32DFB" w:rsidRPr="00D043CF" w:rsidRDefault="000F0BC0">
            <w:pPr>
              <w:pStyle w:val="InfoBar"/>
              <w:tabs>
                <w:tab w:val="right" w:pos="2424"/>
              </w:tabs>
            </w:pPr>
            <w:r w:rsidRPr="00D043CF">
              <w:t>www.randers.dk</w:t>
            </w:r>
          </w:p>
        </w:tc>
      </w:tr>
      <w:tr w:rsidR="00F32DFB">
        <w:trPr>
          <w:cantSplit/>
          <w:trHeight w:hRule="exact" w:val="1134"/>
        </w:trPr>
        <w:tc>
          <w:tcPr>
            <w:tcW w:w="7711" w:type="dxa"/>
            <w:tcBorders>
              <w:bottom w:val="nil"/>
            </w:tcBorders>
          </w:tcPr>
          <w:p w:rsidR="00F32DFB" w:rsidRDefault="00F32DFB">
            <w:pPr>
              <w:pStyle w:val="Brevtekst"/>
            </w:pPr>
          </w:p>
          <w:p w:rsidR="00F32DFB" w:rsidRDefault="00F32DFB" w:rsidP="004644BC">
            <w:pPr>
              <w:pStyle w:val="Brevtekst"/>
            </w:pPr>
            <w:r>
              <w:fldChar w:fldCharType="begin">
                <w:ffData>
                  <w:name w:val="Dato"/>
                  <w:enabled/>
                  <w:calcOnExit w:val="0"/>
                  <w:statusText w:type="text" w:val="Dato"/>
                  <w:textInput/>
                </w:ffData>
              </w:fldChar>
            </w:r>
            <w:bookmarkStart w:id="2" w:name="Dato"/>
            <w:r>
              <w:instrText xml:space="preserve"> FORMTEXT </w:instrText>
            </w:r>
            <w:r>
              <w:fldChar w:fldCharType="separate"/>
            </w:r>
            <w:r w:rsidR="007B7702">
              <w:t>1</w:t>
            </w:r>
            <w:r w:rsidR="004644BC">
              <w:t>6</w:t>
            </w:r>
            <w:r w:rsidR="000F0BC0">
              <w:t xml:space="preserve">. </w:t>
            </w:r>
            <w:r w:rsidR="000F1FE1">
              <w:t>september</w:t>
            </w:r>
            <w:r w:rsidR="000F0BC0">
              <w:t xml:space="preserve"> 20</w:t>
            </w:r>
            <w:r w:rsidR="007B7702">
              <w:t>20</w:t>
            </w:r>
            <w:r>
              <w:fldChar w:fldCharType="end"/>
            </w:r>
            <w:bookmarkEnd w:id="2"/>
          </w:p>
        </w:tc>
        <w:tc>
          <w:tcPr>
            <w:tcW w:w="2835" w:type="dxa"/>
            <w:vMerge/>
            <w:tcBorders>
              <w:bottom w:val="nil"/>
            </w:tcBorders>
          </w:tcPr>
          <w:p w:rsidR="00F32DFB" w:rsidRDefault="00F32DFB">
            <w:pPr>
              <w:pStyle w:val="Brevtekst"/>
            </w:pPr>
          </w:p>
        </w:tc>
      </w:tr>
    </w:tbl>
    <w:p w:rsidR="00F32DFB" w:rsidRDefault="00F32DFB">
      <w:pPr>
        <w:pStyle w:val="Brevtekst"/>
        <w:rPr>
          <w:sz w:val="2"/>
        </w:rPr>
        <w:sectPr w:rsidR="00F32DFB">
          <w:footerReference w:type="first" r:id="rId10"/>
          <w:type w:val="continuous"/>
          <w:pgSz w:w="11906" w:h="16838" w:code="9"/>
          <w:pgMar w:top="1134" w:right="397" w:bottom="1418" w:left="1418" w:header="709" w:footer="284" w:gutter="0"/>
          <w:cols w:space="708"/>
          <w:titlePg/>
        </w:sectPr>
      </w:pPr>
    </w:p>
    <w:p w:rsidR="000F1FE1" w:rsidRDefault="00376CC1" w:rsidP="000F0BC0">
      <w:pPr>
        <w:spacing w:before="100" w:beforeAutospacing="1" w:after="100" w:afterAutospacing="1"/>
        <w:rPr>
          <w:b/>
        </w:rPr>
      </w:pPr>
      <w:bookmarkStart w:id="3" w:name="IncludeFil"/>
      <w:bookmarkEnd w:id="3"/>
      <w:r w:rsidRPr="00376CC1">
        <w:rPr>
          <w:b/>
        </w:rPr>
        <w:t>Høringssvar</w:t>
      </w:r>
      <w:r w:rsidR="00117E9D">
        <w:rPr>
          <w:b/>
        </w:rPr>
        <w:t xml:space="preserve"> ved</w:t>
      </w:r>
      <w:r w:rsidR="004C5068">
        <w:rPr>
          <w:b/>
        </w:rPr>
        <w:t>r. Handicapplanen</w:t>
      </w:r>
    </w:p>
    <w:p w:rsidR="000F0BC0" w:rsidRDefault="00D043CF" w:rsidP="000F0BC0">
      <w:pPr>
        <w:spacing w:before="100" w:beforeAutospacing="1" w:after="100" w:afterAutospacing="1"/>
      </w:pPr>
      <w:r>
        <w:t xml:space="preserve">Område MED i Center for </w:t>
      </w:r>
      <w:r w:rsidR="007B7702">
        <w:t xml:space="preserve">Voksenhandicap </w:t>
      </w:r>
      <w:r w:rsidR="000F0BC0">
        <w:t>fremsender hermed høringssvar ift</w:t>
      </w:r>
      <w:r w:rsidR="00376CC1">
        <w:t>.</w:t>
      </w:r>
      <w:r w:rsidR="000F0BC0">
        <w:t xml:space="preserve"> </w:t>
      </w:r>
      <w:r w:rsidR="004C5068">
        <w:t>handicapplanen.</w:t>
      </w:r>
    </w:p>
    <w:p w:rsidR="004C5068" w:rsidRDefault="004C5068" w:rsidP="007B7702">
      <w:pPr>
        <w:spacing w:before="100" w:beforeAutospacing="1" w:after="100" w:afterAutospacing="1"/>
      </w:pPr>
      <w:r>
        <w:t>Område MED vurder</w:t>
      </w:r>
      <w:bookmarkStart w:id="4" w:name="_GoBack"/>
      <w:bookmarkEnd w:id="4"/>
      <w:r>
        <w:t>er, at planen sætter retning</w:t>
      </w:r>
      <w:r w:rsidR="002D6F31">
        <w:t>en</w:t>
      </w:r>
      <w:r>
        <w:t xml:space="preserve"> for en visionær udvikling af området i de kommende år. </w:t>
      </w:r>
    </w:p>
    <w:p w:rsidR="00117E9D" w:rsidRDefault="00117E9D" w:rsidP="007B7702">
      <w:pPr>
        <w:spacing w:before="100" w:beforeAutospacing="1" w:after="100" w:afterAutospacing="1"/>
      </w:pPr>
      <w:r>
        <w:t>Planen er skabt i tæt dialog med de mange involverede borgere og pårørende. Det er derfor også positivt, at der lægges op til</w:t>
      </w:r>
      <w:r w:rsidR="002D6F31">
        <w:t>,</w:t>
      </w:r>
      <w:r>
        <w:t xml:space="preserve"> at implementeringen af planen ligeledes sker i et tæt samarbejde</w:t>
      </w:r>
      <w:r w:rsidR="002D6F31">
        <w:t xml:space="preserve"> med de mange aktører</w:t>
      </w:r>
      <w:r>
        <w:t xml:space="preserve">. Som et led i implementeringsprocessen vil der i Område MED være fokus på, at den del af borgergruppen der har det største støttebehov får glæde af de mange </w:t>
      </w:r>
      <w:r w:rsidR="002D6F31">
        <w:t xml:space="preserve">gode </w:t>
      </w:r>
      <w:r>
        <w:t>indsatser</w:t>
      </w:r>
      <w:r w:rsidR="002D6F31">
        <w:t>,</w:t>
      </w:r>
      <w:r>
        <w:t xml:space="preserve"> der skal arbejde med. </w:t>
      </w:r>
    </w:p>
    <w:p w:rsidR="00117E9D" w:rsidRDefault="00117E9D" w:rsidP="007B7702">
      <w:pPr>
        <w:spacing w:before="100" w:beforeAutospacing="1" w:after="100" w:afterAutospacing="1"/>
      </w:pPr>
    </w:p>
    <w:p w:rsidR="00E10BD4" w:rsidRDefault="00E10BD4" w:rsidP="000F0BC0">
      <w:pPr>
        <w:spacing w:before="100" w:beforeAutospacing="1" w:after="100" w:afterAutospacing="1"/>
        <w:rPr>
          <w:rFonts w:ascii="Times New Roman" w:hAnsi="Times New Roman"/>
          <w:kern w:val="0"/>
        </w:rPr>
      </w:pPr>
    </w:p>
    <w:p w:rsidR="00F32DFB" w:rsidRPr="00376CC1" w:rsidRDefault="00376CC1">
      <w:pPr>
        <w:pStyle w:val="Overskrift1"/>
        <w:jc w:val="both"/>
        <w:rPr>
          <w:b w:val="0"/>
        </w:rPr>
      </w:pPr>
      <w:r w:rsidRPr="00376CC1">
        <w:rPr>
          <w:b w:val="0"/>
        </w:rPr>
        <w:t>Med venlig hilsen</w:t>
      </w:r>
    </w:p>
    <w:p w:rsidR="00376CC1" w:rsidRDefault="00376CC1" w:rsidP="00376CC1">
      <w:pPr>
        <w:pStyle w:val="Brevtekst"/>
      </w:pPr>
    </w:p>
    <w:p w:rsidR="00376CC1" w:rsidRPr="00376CC1" w:rsidRDefault="000F1FE1" w:rsidP="000F1FE1">
      <w:pPr>
        <w:pStyle w:val="Brevtekst"/>
      </w:pPr>
      <w:r>
        <w:t xml:space="preserve">Område MED </w:t>
      </w:r>
      <w:r w:rsidR="00750A19">
        <w:t xml:space="preserve">i </w:t>
      </w:r>
      <w:r>
        <w:t>Center for</w:t>
      </w:r>
      <w:r w:rsidR="004644BC">
        <w:t xml:space="preserve"> Voksenhandicap </w:t>
      </w:r>
    </w:p>
    <w:p w:rsidR="00376CC1" w:rsidRPr="00376CC1" w:rsidRDefault="00376CC1" w:rsidP="00376CC1">
      <w:pPr>
        <w:pStyle w:val="Brevtekst"/>
      </w:pPr>
    </w:p>
    <w:sectPr w:rsidR="00376CC1" w:rsidRPr="00376CC1">
      <w:headerReference w:type="default" r:id="rId11"/>
      <w:type w:val="continuous"/>
      <w:pgSz w:w="11906" w:h="16838"/>
      <w:pgMar w:top="1134" w:right="2835" w:bottom="1418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5E" w:rsidRDefault="00F83C5E">
      <w:r>
        <w:separator/>
      </w:r>
    </w:p>
  </w:endnote>
  <w:endnote w:type="continuationSeparator" w:id="0">
    <w:p w:rsidR="00F83C5E" w:rsidRDefault="00F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11"/>
      <w:gridCol w:w="2241"/>
    </w:tblGrid>
    <w:tr w:rsidR="00F32DFB">
      <w:trPr>
        <w:trHeight w:hRule="exact" w:val="284"/>
      </w:trPr>
      <w:tc>
        <w:tcPr>
          <w:tcW w:w="771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2DFB" w:rsidRDefault="00F32DFB">
          <w:pPr>
            <w:tabs>
              <w:tab w:val="right" w:pos="7598"/>
            </w:tabs>
            <w:rPr>
              <w:rFonts w:cs="Arial"/>
              <w:sz w:val="19"/>
            </w:rPr>
          </w:pPr>
        </w:p>
      </w:tc>
      <w:tc>
        <w:tcPr>
          <w:tcW w:w="224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2DFB" w:rsidRDefault="00F32DFB">
          <w:pPr>
            <w:tabs>
              <w:tab w:val="right" w:pos="7881"/>
            </w:tabs>
            <w:rPr>
              <w:rFonts w:cs="Arial"/>
              <w:sz w:val="19"/>
            </w:rPr>
          </w:pPr>
        </w:p>
      </w:tc>
    </w:tr>
    <w:tr w:rsidR="00F32DFB">
      <w:trPr>
        <w:trHeight w:hRule="exact" w:val="907"/>
      </w:trPr>
      <w:tc>
        <w:tcPr>
          <w:tcW w:w="7711" w:type="dxa"/>
          <w:tcBorders>
            <w:top w:val="nil"/>
            <w:left w:val="nil"/>
            <w:bottom w:val="nil"/>
            <w:right w:val="nil"/>
          </w:tcBorders>
        </w:tcPr>
        <w:p w:rsidR="00F32DFB" w:rsidRDefault="00F32DFB">
          <w:pPr>
            <w:pStyle w:val="Brevtekst"/>
          </w:pPr>
        </w:p>
      </w:tc>
      <w:tc>
        <w:tcPr>
          <w:tcW w:w="2241" w:type="dxa"/>
          <w:tcBorders>
            <w:top w:val="nil"/>
            <w:left w:val="nil"/>
            <w:bottom w:val="nil"/>
            <w:right w:val="nil"/>
          </w:tcBorders>
        </w:tcPr>
        <w:p w:rsidR="00F32DFB" w:rsidRDefault="00F32DFB">
          <w:pPr>
            <w:pStyle w:val="Brevtekst"/>
          </w:pPr>
        </w:p>
      </w:tc>
    </w:tr>
  </w:tbl>
  <w:p w:rsidR="00F32DFB" w:rsidRDefault="00F32DFB">
    <w:pPr>
      <w:pStyle w:val="Brevtekst"/>
      <w:rPr>
        <w:sz w:val="2"/>
      </w:rPr>
    </w:pPr>
    <w:r>
      <w:rPr>
        <w:sz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5E" w:rsidRDefault="00F83C5E">
      <w:r>
        <w:separator/>
      </w:r>
    </w:p>
  </w:footnote>
  <w:footnote w:type="continuationSeparator" w:id="0">
    <w:p w:rsidR="00F83C5E" w:rsidRDefault="00F8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90"/>
      <w:gridCol w:w="2160"/>
    </w:tblGrid>
    <w:tr w:rsidR="00F32DFB">
      <w:trPr>
        <w:trHeight w:hRule="exact" w:val="1134"/>
      </w:trPr>
      <w:tc>
        <w:tcPr>
          <w:tcW w:w="7990" w:type="dxa"/>
        </w:tcPr>
        <w:p w:rsidR="00F32DFB" w:rsidRDefault="00F32DFB">
          <w:pPr>
            <w:pStyle w:val="Sidehoved"/>
          </w:pPr>
        </w:p>
      </w:tc>
      <w:tc>
        <w:tcPr>
          <w:tcW w:w="2160" w:type="dxa"/>
        </w:tcPr>
        <w:p w:rsidR="00F32DFB" w:rsidRDefault="00F32DFB">
          <w:pPr>
            <w:pStyle w:val="Brevtekst"/>
          </w:pPr>
          <w:r>
            <w:t xml:space="preserve">Side 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begin"/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instrText xml:space="preserve"> PAGE </w:instrTex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separate"/>
          </w:r>
          <w:r w:rsidR="00CF33FB">
            <w:rPr>
              <w:rStyle w:val="Sidetal"/>
              <w:rFonts w:ascii="Times New Roman" w:hAnsi="Times New Roman" w:cs="Times New Roman"/>
              <w:bCs w:val="0"/>
              <w:noProof/>
              <w:kern w:val="0"/>
            </w:rPr>
            <w:t>2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end"/>
          </w:r>
        </w:p>
      </w:tc>
    </w:tr>
  </w:tbl>
  <w:p w:rsidR="00F32DFB" w:rsidRDefault="00F32DFB">
    <w:pPr>
      <w:pStyle w:val="Sidehove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55A"/>
    <w:multiLevelType w:val="hybridMultilevel"/>
    <w:tmpl w:val="14CE7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89 15"/>
    <w:docVar w:name="Web" w:val="www.randers.dk"/>
  </w:docVars>
  <w:rsids>
    <w:rsidRoot w:val="000F0BC0"/>
    <w:rsid w:val="00006DCB"/>
    <w:rsid w:val="00036906"/>
    <w:rsid w:val="000A2D7C"/>
    <w:rsid w:val="000F0BC0"/>
    <w:rsid w:val="000F1E08"/>
    <w:rsid w:val="000F1FE1"/>
    <w:rsid w:val="00117E9D"/>
    <w:rsid w:val="00123B59"/>
    <w:rsid w:val="001779B0"/>
    <w:rsid w:val="001E037D"/>
    <w:rsid w:val="001F6944"/>
    <w:rsid w:val="002D6F31"/>
    <w:rsid w:val="003052F7"/>
    <w:rsid w:val="00376CC1"/>
    <w:rsid w:val="003971D0"/>
    <w:rsid w:val="00397B55"/>
    <w:rsid w:val="003E13C7"/>
    <w:rsid w:val="004644BC"/>
    <w:rsid w:val="00476E17"/>
    <w:rsid w:val="00490E6B"/>
    <w:rsid w:val="004B17E3"/>
    <w:rsid w:val="004C5068"/>
    <w:rsid w:val="00501ACB"/>
    <w:rsid w:val="00513489"/>
    <w:rsid w:val="005A500C"/>
    <w:rsid w:val="005F0A62"/>
    <w:rsid w:val="00622F47"/>
    <w:rsid w:val="006B490C"/>
    <w:rsid w:val="007113F3"/>
    <w:rsid w:val="00750A19"/>
    <w:rsid w:val="00751B2A"/>
    <w:rsid w:val="007668AD"/>
    <w:rsid w:val="007B7702"/>
    <w:rsid w:val="00810A50"/>
    <w:rsid w:val="008115B8"/>
    <w:rsid w:val="008F22CF"/>
    <w:rsid w:val="00991CE3"/>
    <w:rsid w:val="009A1E35"/>
    <w:rsid w:val="009C266B"/>
    <w:rsid w:val="00AB32BA"/>
    <w:rsid w:val="00AD5DEB"/>
    <w:rsid w:val="00AE0069"/>
    <w:rsid w:val="00BE44A9"/>
    <w:rsid w:val="00C06BF3"/>
    <w:rsid w:val="00C6729F"/>
    <w:rsid w:val="00CA5096"/>
    <w:rsid w:val="00CF33FB"/>
    <w:rsid w:val="00D043CF"/>
    <w:rsid w:val="00DF679F"/>
    <w:rsid w:val="00E10BD4"/>
    <w:rsid w:val="00EF1BD7"/>
    <w:rsid w:val="00F32DFB"/>
    <w:rsid w:val="00F36D89"/>
    <w:rsid w:val="00F83C5E"/>
    <w:rsid w:val="00FA2A12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FC81-DE01-4D24-9091-FB66D77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8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cs="Arial"/>
      <w:bCs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Cs w:val="20"/>
    </w:rPr>
  </w:style>
  <w:style w:type="character" w:styleId="Sidetal">
    <w:name w:val="page number"/>
    <w:rPr>
      <w:rFonts w:ascii="Arial" w:hAnsi="Arial"/>
      <w:kern w:val="28"/>
      <w:sz w:val="20"/>
    </w:rPr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20"/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1F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nerelle\NyStd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NyStd1</Template>
  <TotalTime>7</TotalTime>
  <Pages>1</Pages>
  <Words>125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Randers Kommune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Runa Steenfeldt</dc:creator>
  <cp:keywords/>
  <cp:lastModifiedBy>Runa Steenfeldt</cp:lastModifiedBy>
  <cp:revision>6</cp:revision>
  <dcterms:created xsi:type="dcterms:W3CDTF">2020-09-06T19:25:00Z</dcterms:created>
  <dcterms:modified xsi:type="dcterms:W3CDTF">2020-09-16T06:49:00Z</dcterms:modified>
</cp:coreProperties>
</file>