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B3BD2" w14:textId="72A7C256" w:rsidR="00335F47" w:rsidRPr="0046426F" w:rsidRDefault="004A7EDB">
      <w:pPr>
        <w:rPr>
          <w:b/>
          <w:bCs/>
          <w:sz w:val="28"/>
          <w:szCs w:val="28"/>
        </w:rPr>
      </w:pPr>
      <w:r w:rsidRPr="008F7064">
        <w:rPr>
          <w:b/>
          <w:bCs/>
          <w:sz w:val="28"/>
          <w:szCs w:val="28"/>
        </w:rPr>
        <w:t>Høringssvar infrastrukturplan</w:t>
      </w:r>
    </w:p>
    <w:p w14:paraId="666BFB80" w14:textId="51B559E8" w:rsidR="00335F47" w:rsidRDefault="00335F47">
      <w:r>
        <w:t>I indledningen til Infrastrukturplan står, at udfordringerne er i prioriteret rækkefølge.</w:t>
      </w:r>
      <w:r w:rsidR="00EB4C95">
        <w:t xml:space="preserve"> </w:t>
      </w:r>
      <w:r w:rsidR="0046426F">
        <w:t xml:space="preserve">Mine </w:t>
      </w:r>
      <w:r w:rsidR="00EB4C95">
        <w:t xml:space="preserve">forslag </w:t>
      </w:r>
      <w:r w:rsidR="0046426F">
        <w:t xml:space="preserve">er </w:t>
      </w:r>
      <w:proofErr w:type="spellStart"/>
      <w:r w:rsidR="0046426F">
        <w:t>uprioriterede</w:t>
      </w:r>
      <w:proofErr w:type="spellEnd"/>
      <w:r w:rsidR="00933497">
        <w:t>.</w:t>
      </w:r>
    </w:p>
    <w:p w14:paraId="6631BBBA" w14:textId="1CAF882F" w:rsidR="00C6227A" w:rsidRDefault="00C6227A">
      <w:r>
        <w:t xml:space="preserve">Der er mange gode </w:t>
      </w:r>
      <w:r w:rsidR="00EB4C95">
        <w:t>projekter</w:t>
      </w:r>
      <w:r>
        <w:t xml:space="preserve"> i infrastrukturplanen,</w:t>
      </w:r>
      <w:r w:rsidR="00511DCE">
        <w:t xml:space="preserve"> projekter, som jeg går ind for</w:t>
      </w:r>
      <w:r w:rsidR="005067FA">
        <w:t>,</w:t>
      </w:r>
      <w:r>
        <w:t xml:space="preserve"> herunder</w:t>
      </w:r>
      <w:r w:rsidR="00EB4C95">
        <w:t>,</w:t>
      </w:r>
      <w:r>
        <w:t xml:space="preserve"> at Ringboulevarden endelig efter adskillige år færdiggøres.</w:t>
      </w:r>
      <w:r w:rsidR="00933497">
        <w:t xml:space="preserve"> </w:t>
      </w:r>
    </w:p>
    <w:p w14:paraId="5EB89BAE" w14:textId="5F616E48" w:rsidR="003524E9" w:rsidRDefault="003524E9">
      <w:r>
        <w:t>Jeg vil rose forvaltningen for de informative oversigtskort, som giver et godt indblik i lokaliteten og vejstrækningen for hvert e</w:t>
      </w:r>
      <w:r w:rsidR="005A61BA">
        <w:t>nkelt</w:t>
      </w:r>
      <w:r>
        <w:t xml:space="preserve"> projekt. Jeg har især haft glæde af kortene på side 22 og 23 i projektkataloget</w:t>
      </w:r>
    </w:p>
    <w:p w14:paraId="5718E63B" w14:textId="74E88A73" w:rsidR="00C6227A" w:rsidRDefault="00C6227A">
      <w:r>
        <w:t>Mit høringssvar indeholder forslag til to afsnit CYKELPROJEKTER og KOLLEKTIV TRAFIK og er udarbejde på baggrund af Infrastrukturplanen og det tilhørende projektkatalog.</w:t>
      </w:r>
      <w:r w:rsidR="005A61BA">
        <w:t xml:space="preserve"> Derudover </w:t>
      </w:r>
      <w:r w:rsidR="00AA7C23">
        <w:t>kommer jeg med nogle generelle betragtninger</w:t>
      </w:r>
      <w:r w:rsidR="00D24EEB">
        <w:t xml:space="preserve"> til infrastrukturplanen</w:t>
      </w:r>
      <w:r w:rsidR="00AA7C23">
        <w:t>.</w:t>
      </w:r>
    </w:p>
    <w:p w14:paraId="2064CEBC" w14:textId="7DC6B3F3" w:rsidR="00C6227A" w:rsidRDefault="00C6227A">
      <w:r>
        <w:t>Jeg går ud fra, at der i infrastrukturplanen er taget højde for FN’s verdensmål</w:t>
      </w:r>
      <w:r w:rsidR="00D87277">
        <w:t xml:space="preserve"> (1)</w:t>
      </w:r>
      <w:r>
        <w:t xml:space="preserve">, </w:t>
      </w:r>
      <w:r w:rsidR="00767A12">
        <w:t>FN’ handicapkonvention</w:t>
      </w:r>
      <w:r w:rsidR="009A5A10">
        <w:t xml:space="preserve"> (2)</w:t>
      </w:r>
      <w:r>
        <w:t xml:space="preserve"> og konsekvenser for</w:t>
      </w:r>
      <w:r w:rsidR="00AA7C23">
        <w:t xml:space="preserve"> f.eks.</w:t>
      </w:r>
      <w:r>
        <w:t xml:space="preserve"> landdistrikter</w:t>
      </w:r>
      <w:r w:rsidR="00CA11DF">
        <w:t xml:space="preserve"> (3)</w:t>
      </w:r>
      <w:r>
        <w:t>.</w:t>
      </w:r>
    </w:p>
    <w:p w14:paraId="3E719181" w14:textId="001DADFE" w:rsidR="00851162" w:rsidRDefault="00851162">
      <w:r>
        <w:t xml:space="preserve">Sikre Skolekorridorer er </w:t>
      </w:r>
      <w:r w:rsidR="003524E9">
        <w:t xml:space="preserve">et </w:t>
      </w:r>
      <w:r>
        <w:t>vigtigt</w:t>
      </w:r>
      <w:r w:rsidR="003524E9">
        <w:t xml:space="preserve"> projekt</w:t>
      </w:r>
      <w:r>
        <w:t>, så børn og unge kan færdes trygt og sikkert til og fra skole. Det vil aflaste forældres bilkørsel ved skoler</w:t>
      </w:r>
      <w:r w:rsidR="009720A2">
        <w:t>, hvilket vil være en forbedring for miljøet og for fremkommeligheden i morgentrafikken.</w:t>
      </w:r>
    </w:p>
    <w:p w14:paraId="171BF36B" w14:textId="57A70F92" w:rsidR="00851162" w:rsidRPr="00CA11DF" w:rsidRDefault="00851162">
      <w:pPr>
        <w:rPr>
          <w:b/>
          <w:bCs/>
        </w:rPr>
      </w:pPr>
      <w:r w:rsidRPr="00CA11DF">
        <w:rPr>
          <w:b/>
          <w:bCs/>
        </w:rPr>
        <w:t>CYKELPROJEKTER</w:t>
      </w:r>
    </w:p>
    <w:p w14:paraId="3F0D269C" w14:textId="399394FE" w:rsidR="00851162" w:rsidRDefault="00851162">
      <w:r>
        <w:t>Jeg prioriterer ikke kommunens cykelprojekter. Det</w:t>
      </w:r>
      <w:r w:rsidR="00CA11DF">
        <w:t>,</w:t>
      </w:r>
      <w:r>
        <w:t xml:space="preserve"> at kunne cykle trygt</w:t>
      </w:r>
      <w:r w:rsidR="00CA11DF">
        <w:t>,</w:t>
      </w:r>
      <w:r>
        <w:t xml:space="preserve"> er vigtigt for borgere, uanset hvor de bor i vores kommune.</w:t>
      </w:r>
      <w:r w:rsidR="00CC515E">
        <w:t xml:space="preserve"> Alle</w:t>
      </w:r>
      <w:r w:rsidR="00B372C9">
        <w:t xml:space="preserve"> borgeres</w:t>
      </w:r>
      <w:r w:rsidR="00CC515E">
        <w:t xml:space="preserve"> liv og førlighed </w:t>
      </w:r>
      <w:r w:rsidR="00B372C9">
        <w:t>skal indtænkes.</w:t>
      </w:r>
    </w:p>
    <w:p w14:paraId="50933EB3" w14:textId="58B5162D" w:rsidR="00851162" w:rsidRDefault="00851162">
      <w:r>
        <w:t>Jeg kommenterer på cykelstiprojekter langs Hadsundvej, da jeg bor på en vej, der har udkørsel til Hadsundvej. Jeg kender derfor bedst problemet med manglende cykelmuligheder på Hadsundvej.</w:t>
      </w:r>
    </w:p>
    <w:p w14:paraId="3620B25C" w14:textId="56899FC6" w:rsidR="00851162" w:rsidRDefault="00851162">
      <w:r>
        <w:t>Jeg vil gerne rose initiativet med en cykelsti fra Mejlby til Hald – også ros til transportministeriet for at prioritere denne strækning.</w:t>
      </w:r>
      <w:r w:rsidR="00692A41">
        <w:t xml:space="preserve"> De</w:t>
      </w:r>
      <w:r w:rsidR="00D87897">
        <w:t>n</w:t>
      </w:r>
      <w:r w:rsidR="00EE37C9">
        <w:t xml:space="preserve"> cykelsti</w:t>
      </w:r>
      <w:r w:rsidR="00692A41">
        <w:t xml:space="preserve"> har </w:t>
      </w:r>
      <w:r w:rsidR="007A3110">
        <w:t>H</w:t>
      </w:r>
      <w:r w:rsidR="00692A41">
        <w:t>ald manglet i mange år</w:t>
      </w:r>
      <w:r w:rsidR="007A3110">
        <w:t>, og jorden til cykelstien har været udstykket</w:t>
      </w:r>
      <w:r w:rsidR="00446009">
        <w:t xml:space="preserve"> </w:t>
      </w:r>
      <w:r w:rsidR="00580ADB">
        <w:t>siden 1950’</w:t>
      </w:r>
      <w:r w:rsidR="00EA5298">
        <w:t>erne</w:t>
      </w:r>
      <w:r w:rsidR="00EA3592">
        <w:t>, dejligt, at det endelig lykkes</w:t>
      </w:r>
      <w:r w:rsidR="00A32B20">
        <w:t xml:space="preserve"> her eft</w:t>
      </w:r>
      <w:r w:rsidR="00EE37C9">
        <w:t xml:space="preserve">er flere årtier </w:t>
      </w:r>
      <w:r w:rsidR="00EA5298">
        <w:t>(12).</w:t>
      </w:r>
    </w:p>
    <w:p w14:paraId="3C19B051" w14:textId="63EBBB2A" w:rsidR="00851162" w:rsidRDefault="00851162">
      <w:r>
        <w:t>Jeg foreslår, at cykelstien på Hadsundvej gøres</w:t>
      </w:r>
      <w:r w:rsidR="002824B7">
        <w:t xml:space="preserve"> endnu længere og forlænges fra Hald til Gjerlev og videre fra Gjerlev til Havndal. </w:t>
      </w:r>
    </w:p>
    <w:p w14:paraId="4C553D23" w14:textId="77777777" w:rsidR="002824B7" w:rsidRPr="0083139A" w:rsidRDefault="002824B7">
      <w:pPr>
        <w:rPr>
          <w:u w:val="single"/>
        </w:rPr>
      </w:pPr>
      <w:r w:rsidRPr="0083139A">
        <w:rPr>
          <w:u w:val="single"/>
        </w:rPr>
        <w:t xml:space="preserve">Begrundelse: </w:t>
      </w:r>
    </w:p>
    <w:p w14:paraId="65781E83" w14:textId="7D1739D5" w:rsidR="002824B7" w:rsidRDefault="002824B7">
      <w:r>
        <w:t>Der er megen trafik på Hadsundvej, både nord og syd for Gjerlev. Der er tung trafik, og der er ikke plads til cyklister på vejen.</w:t>
      </w:r>
    </w:p>
    <w:p w14:paraId="7F12A393" w14:textId="56B1FC86" w:rsidR="002824B7" w:rsidRDefault="002824B7">
      <w:r>
        <w:t>Børn og voksne i Havndal kan cykle til Randers, til Gjerlev eller til Hald. Det er sundhedsfremmende, og det kan måske nedsætte trafikken på Hadsundvej, hvilket også vil gavne miljøet, og større børn og unge har ikke så stort behov for at blive transporteret af forældre, når cykelsikkerheden er i top.</w:t>
      </w:r>
    </w:p>
    <w:p w14:paraId="05318A2F" w14:textId="273B7D24" w:rsidR="002B1F46" w:rsidRDefault="002B1F46">
      <w:r>
        <w:t xml:space="preserve">Borgere kan </w:t>
      </w:r>
      <w:r w:rsidR="007D6253">
        <w:t xml:space="preserve">trygt </w:t>
      </w:r>
      <w:r>
        <w:t xml:space="preserve">cykle mellem byerne, og borgere i Randers kan </w:t>
      </w:r>
      <w:r w:rsidR="007D6253">
        <w:t xml:space="preserve">trygt </w:t>
      </w:r>
      <w:r>
        <w:t>cykle ud på landet</w:t>
      </w:r>
      <w:r w:rsidR="007D6253">
        <w:t>.</w:t>
      </w:r>
    </w:p>
    <w:p w14:paraId="77553F4B" w14:textId="6BFEDCAB" w:rsidR="002824B7" w:rsidRDefault="002824B7">
      <w:r>
        <w:t xml:space="preserve">En cykelsti helt til Havndal vil bidrage til at binde den nordlige del af kommunen </w:t>
      </w:r>
      <w:r w:rsidR="00EC563F">
        <w:t xml:space="preserve">mere </w:t>
      </w:r>
      <w:r>
        <w:t>sammen.</w:t>
      </w:r>
    </w:p>
    <w:p w14:paraId="1A42A240" w14:textId="77777777" w:rsidR="00F83342" w:rsidRDefault="00EC563F">
      <w:r>
        <w:lastRenderedPageBreak/>
        <w:t>En cykelsti til Havndal kan</w:t>
      </w:r>
      <w:r w:rsidR="002824B7">
        <w:t xml:space="preserve"> give mulighed for en slags cykelturisme for borgere både i og uden for Randers Kommune</w:t>
      </w:r>
      <w:r w:rsidR="005310B0">
        <w:t>. I Hald</w:t>
      </w:r>
      <w:r w:rsidR="00E35881">
        <w:t>, som held</w:t>
      </w:r>
      <w:r w:rsidR="00296909">
        <w:t>igvis får cykelsti,</w:t>
      </w:r>
      <w:r w:rsidR="005310B0">
        <w:t xml:space="preserve"> er der en stor</w:t>
      </w:r>
      <w:r w:rsidR="00A02D47">
        <w:t xml:space="preserve"> ny</w:t>
      </w:r>
      <w:r w:rsidR="005310B0">
        <w:t xml:space="preserve"> legeplads </w:t>
      </w:r>
      <w:r w:rsidR="00296909">
        <w:t>samt</w:t>
      </w:r>
      <w:r w:rsidR="005310B0">
        <w:t xml:space="preserve"> </w:t>
      </w:r>
      <w:r w:rsidR="00A37624">
        <w:t>Fugleparaden, en mobil kunstrute</w:t>
      </w:r>
      <w:r w:rsidR="005310B0">
        <w:t xml:space="preserve">. </w:t>
      </w:r>
    </w:p>
    <w:p w14:paraId="5683423C" w14:textId="44A96801" w:rsidR="002824B7" w:rsidRDefault="005310B0">
      <w:r>
        <w:t xml:space="preserve">I Gjerlev er der flotte vandreture i Gjerlev Kær, </w:t>
      </w:r>
      <w:r w:rsidR="00A550E1">
        <w:t>Spore</w:t>
      </w:r>
      <w:r w:rsidR="002F21ED">
        <w:t>n</w:t>
      </w:r>
      <w:r w:rsidR="003427C0">
        <w:t>e</w:t>
      </w:r>
      <w:r w:rsidR="00A550E1">
        <w:t xml:space="preserve">, </w:t>
      </w:r>
      <w:r>
        <w:t>og turister kommer lige forbi Brugsen, hvor de kan købe en smurt flute</w:t>
      </w:r>
      <w:r w:rsidR="00F83342">
        <w:t>, som de kan</w:t>
      </w:r>
      <w:r>
        <w:t xml:space="preserve"> spise i Kæret.</w:t>
      </w:r>
      <w:r w:rsidR="00A550E1">
        <w:t xml:space="preserve"> Der findes</w:t>
      </w:r>
      <w:r w:rsidR="003427C0">
        <w:t xml:space="preserve"> en</w:t>
      </w:r>
      <w:r w:rsidR="00A550E1">
        <w:t xml:space="preserve"> brochure</w:t>
      </w:r>
      <w:r w:rsidR="002911F1">
        <w:t xml:space="preserve"> om Sporet i Gjerlev Kær</w:t>
      </w:r>
      <w:r w:rsidR="003427C0">
        <w:t>, se også randers.dk, hvor Sporene i Gjerlev Kær er omtalt.</w:t>
      </w:r>
    </w:p>
    <w:p w14:paraId="04107991" w14:textId="472927E2" w:rsidR="005310B0" w:rsidRDefault="005310B0">
      <w:r>
        <w:t>I Havndal er der</w:t>
      </w:r>
      <w:r w:rsidR="00D31A17">
        <w:t xml:space="preserve"> en</w:t>
      </w:r>
      <w:r>
        <w:t xml:space="preserve"> flot natur </w:t>
      </w:r>
      <w:r w:rsidR="003B135C">
        <w:t xml:space="preserve">med </w:t>
      </w:r>
      <w:proofErr w:type="spellStart"/>
      <w:r w:rsidR="00315301">
        <w:t>S</w:t>
      </w:r>
      <w:r w:rsidR="003B135C">
        <w:t>østien</w:t>
      </w:r>
      <w:proofErr w:type="spellEnd"/>
      <w:r w:rsidR="003B135C">
        <w:t xml:space="preserve"> rundt om Udbyover Sø</w:t>
      </w:r>
      <w:r>
        <w:t xml:space="preserve">. </w:t>
      </w:r>
      <w:r w:rsidR="00315301">
        <w:t>Der er også et madpakkehus</w:t>
      </w:r>
      <w:r w:rsidR="00104B18">
        <w:t>, hvor man kan spise sin mad</w:t>
      </w:r>
      <w:r w:rsidR="00D31A17">
        <w:t xml:space="preserve">, som man f.eks. kan </w:t>
      </w:r>
      <w:r w:rsidR="00C4126B">
        <w:t>købe</w:t>
      </w:r>
      <w:r>
        <w:t xml:space="preserve"> </w:t>
      </w:r>
      <w:r w:rsidR="00B720E2">
        <w:t>hos</w:t>
      </w:r>
      <w:r>
        <w:t xml:space="preserve"> Havndalslagteren eller </w:t>
      </w:r>
      <w:r w:rsidR="000468D5">
        <w:t>i den</w:t>
      </w:r>
      <w:r>
        <w:t xml:space="preserve"> lokale brugs.</w:t>
      </w:r>
    </w:p>
    <w:p w14:paraId="488BA6A6" w14:textId="749A145D" w:rsidR="002B1F46" w:rsidRDefault="002B1F46">
      <w:r>
        <w:t>Hvis man har brug for overnatning, er det muligt at overnatte på B&amp;B både i Blenstrup og i Mostrup.</w:t>
      </w:r>
    </w:p>
    <w:p w14:paraId="560C1BDC" w14:textId="68CE66E7" w:rsidR="007D6253" w:rsidRDefault="007D6253">
      <w:r>
        <w:t>Jeg har nævnt nogle af de attraktioner, som allerede findes</w:t>
      </w:r>
      <w:r w:rsidR="000468D5">
        <w:t>, langt fra alle</w:t>
      </w:r>
      <w:r w:rsidR="008F7064">
        <w:t>.</w:t>
      </w:r>
      <w:r>
        <w:t xml:space="preserve"> En cykelsti, som går</w:t>
      </w:r>
      <w:r w:rsidR="000978FD">
        <w:t xml:space="preserve"> </w:t>
      </w:r>
      <w:r>
        <w:t>helt til Havndal kan få den sidegevinst, at Randers Kommune får en større andel af danske og udenlandske cykelturister, hvilket kan medføre yderligere udvikling og bosætning i byerne langs Hadsundvej.</w:t>
      </w:r>
      <w:r w:rsidR="001B46B0">
        <w:t xml:space="preserve"> </w:t>
      </w:r>
      <w:r w:rsidR="00746BA3">
        <w:t>Hvis der kommer cykelsti til Gjerlev og Havndal</w:t>
      </w:r>
      <w:r w:rsidR="00D839E4">
        <w:t>, så mange kan nyde vores dejlige natur</w:t>
      </w:r>
      <w:r w:rsidR="00EE6E83">
        <w:t xml:space="preserve">, </w:t>
      </w:r>
      <w:r w:rsidR="00692A41">
        <w:t>vil nogle nok få lyst til at flytte hertil.</w:t>
      </w:r>
    </w:p>
    <w:p w14:paraId="2290C856" w14:textId="55F9ED0C" w:rsidR="005310B0" w:rsidRDefault="005310B0">
      <w:r>
        <w:t xml:space="preserve">Det bliver lettere for </w:t>
      </w:r>
      <w:r w:rsidR="002B1F46">
        <w:t xml:space="preserve">borgere at </w:t>
      </w:r>
      <w:r w:rsidR="007D6253">
        <w:t>benytte</w:t>
      </w:r>
      <w:r w:rsidR="002B1F46">
        <w:t xml:space="preserve"> det nye sundhed</w:t>
      </w:r>
      <w:r w:rsidR="008F7064">
        <w:t>scenter</w:t>
      </w:r>
      <w:r w:rsidR="002B1F46">
        <w:t xml:space="preserve"> i Havndal</w:t>
      </w:r>
      <w:r w:rsidR="007D6253">
        <w:t xml:space="preserve">, </w:t>
      </w:r>
      <w:r w:rsidR="008F7064">
        <w:t xml:space="preserve">når de kan cykle dertil, </w:t>
      </w:r>
      <w:r w:rsidR="007D6253">
        <w:t xml:space="preserve">især for borgere, der ikke har bil og bor </w:t>
      </w:r>
      <w:r w:rsidR="00197BBD">
        <w:t xml:space="preserve">ved </w:t>
      </w:r>
      <w:r w:rsidR="007D6253">
        <w:t>eller i nærheden af Hadsundvej.</w:t>
      </w:r>
      <w:r w:rsidR="000E7C39">
        <w:t xml:space="preserve"> Se kort over cykelstien (11)</w:t>
      </w:r>
    </w:p>
    <w:p w14:paraId="0E8C61FF" w14:textId="3E3A285E" w:rsidR="00441503" w:rsidRDefault="00441503">
      <w:r>
        <w:t>Hadsundvej er Statsvej</w:t>
      </w:r>
      <w:r w:rsidR="00E618F1">
        <w:t>,</w:t>
      </w:r>
      <w:r w:rsidR="00617DF7">
        <w:t xml:space="preserve"> altså statsbetalt</w:t>
      </w:r>
      <w:r w:rsidR="00720248">
        <w:t>e udgifter</w:t>
      </w:r>
      <w:r w:rsidR="00197BBD">
        <w:t>,</w:t>
      </w:r>
      <w:r w:rsidR="00D6360A">
        <w:t xml:space="preserve"> </w:t>
      </w:r>
      <w:r w:rsidR="00E618F1">
        <w:t xml:space="preserve">og </w:t>
      </w:r>
      <w:r w:rsidR="00DA70A1">
        <w:t>der er afsat</w:t>
      </w:r>
      <w:r w:rsidR="003737F0">
        <w:t xml:space="preserve"> penge til statsveje i ny aftale</w:t>
      </w:r>
      <w:r w:rsidR="0025095A">
        <w:t xml:space="preserve"> (4)</w:t>
      </w:r>
      <w:r w:rsidR="003737F0">
        <w:t>, så der kan søges penge</w:t>
      </w:r>
      <w:r w:rsidR="00A25427">
        <w:t xml:space="preserve"> til at forlænge cykelstien fra Hald til Havndal. Hvis nuværende pulje </w:t>
      </w:r>
      <w:r w:rsidR="00D6360A">
        <w:t>(4) for årene</w:t>
      </w:r>
      <w:r w:rsidR="00262F75">
        <w:t xml:space="preserve"> </w:t>
      </w:r>
      <w:r w:rsidR="0010311C">
        <w:t xml:space="preserve">2021/22/23 er opbrugt, kan Randers Kommune søge i </w:t>
      </w:r>
      <w:r w:rsidR="00366DA5">
        <w:t>penge ti</w:t>
      </w:r>
      <w:r w:rsidR="00A162BB">
        <w:t xml:space="preserve">l cykelsti fra Hald til Havndal ved </w:t>
      </w:r>
      <w:r w:rsidR="0010311C">
        <w:t xml:space="preserve">næste </w:t>
      </w:r>
      <w:r w:rsidR="0025095A">
        <w:t xml:space="preserve">tildeling. </w:t>
      </w:r>
      <w:r w:rsidR="0074708D">
        <w:t xml:space="preserve">Der er </w:t>
      </w:r>
      <w:r w:rsidR="00617DF7">
        <w:t>dog</w:t>
      </w:r>
      <w:r w:rsidR="00B32E50">
        <w:t xml:space="preserve"> </w:t>
      </w:r>
      <w:r w:rsidR="00DB0FD6">
        <w:t xml:space="preserve">flere </w:t>
      </w:r>
      <w:r w:rsidR="00A162BB">
        <w:t>finansierings</w:t>
      </w:r>
      <w:r w:rsidR="00B32E50">
        <w:t>muligheder, hvilket fremgår af (5): ”</w:t>
      </w:r>
      <w:r w:rsidR="00B32E50" w:rsidRPr="00B32E50">
        <w:t>Det er staten, der skal bekoste cykelsti på statsveje, men kommunen kan vælge at gå ind i en medfinansiering og søge om tilskud til omkostningerne.</w:t>
      </w:r>
      <w:r w:rsidR="00B32E50">
        <w:t>”</w:t>
      </w:r>
      <w:r w:rsidR="00A83718">
        <w:t xml:space="preserve"> Derudo</w:t>
      </w:r>
      <w:r w:rsidR="00351D21">
        <w:t>ver kan der søges fonde, sikkert fra EU</w:t>
      </w:r>
      <w:r w:rsidR="003B13DB">
        <w:t xml:space="preserve">. Jeg vedlægger et eksempel på </w:t>
      </w:r>
      <w:r w:rsidR="00262F75">
        <w:t>fonds</w:t>
      </w:r>
      <w:r w:rsidR="00D258CE">
        <w:t xml:space="preserve">finansiering af </w:t>
      </w:r>
      <w:r w:rsidR="00DB0FD6">
        <w:t xml:space="preserve">en </w:t>
      </w:r>
      <w:r w:rsidR="00D258CE">
        <w:t xml:space="preserve">cykelrute via </w:t>
      </w:r>
      <w:proofErr w:type="spellStart"/>
      <w:r w:rsidR="00D258CE">
        <w:t>Nordeafonden</w:t>
      </w:r>
      <w:proofErr w:type="spellEnd"/>
      <w:r w:rsidR="00D258CE">
        <w:t xml:space="preserve"> (6)</w:t>
      </w:r>
      <w:r w:rsidR="00DB0FD6">
        <w:t>.</w:t>
      </w:r>
    </w:p>
    <w:p w14:paraId="1D6B415C" w14:textId="77777777" w:rsidR="00D12DA7" w:rsidRDefault="00D12DA7"/>
    <w:p w14:paraId="14C5D894" w14:textId="0E84F302" w:rsidR="007D6253" w:rsidRPr="00262F75" w:rsidRDefault="007D6253">
      <w:pPr>
        <w:rPr>
          <w:b/>
          <w:bCs/>
        </w:rPr>
      </w:pPr>
      <w:r w:rsidRPr="00262F75">
        <w:rPr>
          <w:b/>
          <w:bCs/>
        </w:rPr>
        <w:t>KOLLEKTIV TRAFIK</w:t>
      </w:r>
    </w:p>
    <w:p w14:paraId="71619DA8" w14:textId="23049D0E" w:rsidR="007D6253" w:rsidRDefault="007D6253">
      <w:r>
        <w:t>Angående BRT: Jeg foreslår, at der kommer en slags BRT-løsning her i 2021 fra busterminalen til banegården</w:t>
      </w:r>
      <w:r w:rsidR="00EE6E83">
        <w:t>, en direkte hurtigbu</w:t>
      </w:r>
      <w:r w:rsidR="004F7E97">
        <w:t>s.</w:t>
      </w:r>
      <w:r w:rsidR="003524E9">
        <w:t xml:space="preserve"> </w:t>
      </w:r>
      <w:r w:rsidR="00EC563F">
        <w:t>Afstanden mellem busterminal og banegård kan gøre det svært at bruge kollektiv trafik.</w:t>
      </w:r>
    </w:p>
    <w:p w14:paraId="30A953D9" w14:textId="2B8FE1E7" w:rsidR="00EC563F" w:rsidRDefault="00EC563F">
      <w:r>
        <w:t>Nogle af regionalbusserne nordfra kunne på nogle tidspunkter af dagen køre omkring banegården på vej ind til busterminalen, så behøver rejsende ikke at have besvær med at skifte bus og slæbe tunge kufferter over i en bybus.</w:t>
      </w:r>
    </w:p>
    <w:p w14:paraId="605B99B5" w14:textId="1A8A1705" w:rsidR="003524E9" w:rsidRDefault="003524E9">
      <w:r>
        <w:t>Trafiksikkerhedsprojekter er vigtige. Der er alt for mange dræbte og tilskadekomne i trafikken</w:t>
      </w:r>
      <w:r w:rsidR="00AB7531">
        <w:t>.</w:t>
      </w:r>
    </w:p>
    <w:p w14:paraId="3EA1DB41" w14:textId="5F6D4D01" w:rsidR="00AB7531" w:rsidRDefault="00137A74">
      <w:r>
        <w:t>Det er blevet svært at benytte kollektiv trafik, især i de byer</w:t>
      </w:r>
      <w:r w:rsidR="00D12DA7">
        <w:t xml:space="preserve"> i Randers Kommune</w:t>
      </w:r>
      <w:r>
        <w:t xml:space="preserve">, hvor bussen </w:t>
      </w:r>
      <w:r w:rsidR="00D12DA7">
        <w:t>efter</w:t>
      </w:r>
      <w:r>
        <w:t xml:space="preserve"> juni, 2020, </w:t>
      </w:r>
      <w:r w:rsidR="00D12DA7">
        <w:t xml:space="preserve">er </w:t>
      </w:r>
      <w:r>
        <w:t>blev</w:t>
      </w:r>
      <w:r w:rsidR="00D12DA7">
        <w:t xml:space="preserve">et </w:t>
      </w:r>
      <w:r>
        <w:t>sparet</w:t>
      </w:r>
      <w:r w:rsidR="00131EFB">
        <w:t xml:space="preserve"> </w:t>
      </w:r>
      <w:r w:rsidR="00D12DA7">
        <w:t>bort</w:t>
      </w:r>
      <w:r w:rsidR="00131EFB">
        <w:t>.</w:t>
      </w:r>
      <w:r>
        <w:t xml:space="preserve"> </w:t>
      </w:r>
      <w:r w:rsidR="0056748B">
        <w:t xml:space="preserve">Verdensmål nr. 4, </w:t>
      </w:r>
      <w:r w:rsidR="00434796">
        <w:t>K</w:t>
      </w:r>
      <w:r w:rsidR="0056748B">
        <w:t>valitetsuddannelse</w:t>
      </w:r>
      <w:r w:rsidR="00434796">
        <w:t xml:space="preserve">, siger, at vi alle skal have </w:t>
      </w:r>
      <w:r w:rsidR="00732884">
        <w:t>lige adgang til kvalitetsuddannelse og fremme alles mulighed for livslang læring</w:t>
      </w:r>
      <w:r w:rsidR="00467669">
        <w:t>. Det bliver svært at opfylde, hvis/når der ikke er</w:t>
      </w:r>
      <w:r w:rsidR="00B11139">
        <w:t xml:space="preserve"> </w:t>
      </w:r>
      <w:r w:rsidR="006853A1">
        <w:t>optimal</w:t>
      </w:r>
      <w:r w:rsidR="00B11139">
        <w:t xml:space="preserve"> </w:t>
      </w:r>
      <w:r w:rsidR="006853A1">
        <w:t xml:space="preserve">kollektiv </w:t>
      </w:r>
      <w:r w:rsidR="00131EFB">
        <w:t xml:space="preserve">trafik </w:t>
      </w:r>
      <w:r w:rsidR="006853A1">
        <w:t>overalt i landdistriktet i Randers</w:t>
      </w:r>
      <w:r w:rsidR="00CB6A83">
        <w:t xml:space="preserve"> Kommune.</w:t>
      </w:r>
      <w:r w:rsidR="00244D53">
        <w:t xml:space="preserve"> Det må være svært for de unge</w:t>
      </w:r>
      <w:r w:rsidR="00122456">
        <w:t xml:space="preserve"> på ungdomsuddannelser, og jeg foreslår, at der igen kommer kollektiv trafik, bus, til de mindre landsbyer.</w:t>
      </w:r>
    </w:p>
    <w:p w14:paraId="674D4DCC" w14:textId="3ADE6EBD" w:rsidR="00CB6A83" w:rsidRDefault="00CB6A83">
      <w:r>
        <w:t>FN</w:t>
      </w:r>
      <w:r w:rsidR="00B11139">
        <w:t>’s Handicapkonvention</w:t>
      </w:r>
      <w:r w:rsidR="004C2881">
        <w:t xml:space="preserve"> skal indtænkes overalt i Infrastrukturplanen, se</w:t>
      </w:r>
      <w:r w:rsidR="000D1EDD">
        <w:t xml:space="preserve"> </w:t>
      </w:r>
      <w:r w:rsidR="004C2881">
        <w:t>Tilgængelighed, s. 22</w:t>
      </w:r>
      <w:r w:rsidR="000D1EDD">
        <w:t xml:space="preserve"> </w:t>
      </w:r>
      <w:r w:rsidR="006B02F9">
        <w:t xml:space="preserve">i </w:t>
      </w:r>
      <w:r w:rsidR="000D1EDD">
        <w:t>(2)</w:t>
      </w:r>
      <w:r w:rsidR="00B96D8E">
        <w:t>.</w:t>
      </w:r>
    </w:p>
    <w:p w14:paraId="024B2B6B" w14:textId="7041E67D" w:rsidR="00B96D8E" w:rsidRDefault="00B96D8E">
      <w:r>
        <w:lastRenderedPageBreak/>
        <w:t>Verdens</w:t>
      </w:r>
      <w:r w:rsidR="00770168">
        <w:t>mål, nr. 11, her afsnit 11.2 siger: ”</w:t>
      </w:r>
      <w:r w:rsidR="00770168" w:rsidRPr="00770168">
        <w:t xml:space="preserve"> Inden 2030 skal der skabes adgang for alle til sikre, tilgængelige og bæredygtige transportsystemer til en overkommelig pris, trafiksikkerheden skal forbedres bl.a. ved at udbygge den kollektive trafik med særlig hensyn til behov hos sårbare befolkningsgrupper, kvinder, børn, personer med handicap og de ældre.</w:t>
      </w:r>
      <w:proofErr w:type="gramStart"/>
      <w:r w:rsidR="00770168">
        <w:t>”</w:t>
      </w:r>
      <w:r w:rsidR="009913FD">
        <w:t>(</w:t>
      </w:r>
      <w:proofErr w:type="gramEnd"/>
      <w:r w:rsidR="009913FD">
        <w:t>7)</w:t>
      </w:r>
      <w:r w:rsidR="00B678F7">
        <w:t xml:space="preserve">. </w:t>
      </w:r>
      <w:r w:rsidR="00122456">
        <w:t>V</w:t>
      </w:r>
      <w:r w:rsidR="00B678F7">
        <w:t>erdensmål</w:t>
      </w:r>
      <w:r w:rsidR="00122456">
        <w:t xml:space="preserve"> 11.2</w:t>
      </w:r>
      <w:r w:rsidR="00B678F7">
        <w:t xml:space="preserve"> skal </w:t>
      </w:r>
      <w:r w:rsidR="00122456">
        <w:t>indtænkes</w:t>
      </w:r>
      <w:r w:rsidR="00B678F7">
        <w:t xml:space="preserve">, </w:t>
      </w:r>
      <w:r w:rsidR="00AE0B0D">
        <w:t>så</w:t>
      </w:r>
      <w:r w:rsidR="00B678F7">
        <w:t xml:space="preserve"> </w:t>
      </w:r>
      <w:r w:rsidR="00131EFB">
        <w:t>målet</w:t>
      </w:r>
      <w:r w:rsidR="00B678F7">
        <w:t xml:space="preserve"> bliver opfyldt </w:t>
      </w:r>
      <w:r w:rsidR="00E7506F">
        <w:t xml:space="preserve">i hele </w:t>
      </w:r>
      <w:r w:rsidR="009F6EF7">
        <w:t>I</w:t>
      </w:r>
      <w:r w:rsidR="00E7506F">
        <w:t>nfrastrukturplanen</w:t>
      </w:r>
      <w:r w:rsidR="009F6EF7">
        <w:t>, og det er især vigtigt ved kollektiv trafik</w:t>
      </w:r>
      <w:r w:rsidR="00A321E3">
        <w:t>, hvis man som borger slet ikke kan køre bil.</w:t>
      </w:r>
    </w:p>
    <w:p w14:paraId="4996C1CF" w14:textId="608D16DD" w:rsidR="00B82DCE" w:rsidRDefault="00B6565C">
      <w:r>
        <w:t xml:space="preserve">Der skal tages højde for tilgængelighed </w:t>
      </w:r>
      <w:r w:rsidR="006375A2">
        <w:t>ved busstoppesteder</w:t>
      </w:r>
      <w:r w:rsidR="004F0FC9">
        <w:t xml:space="preserve"> og</w:t>
      </w:r>
      <w:r w:rsidR="006375A2">
        <w:t xml:space="preserve"> indtænkes </w:t>
      </w:r>
      <w:r w:rsidR="00FE63EA">
        <w:t xml:space="preserve">f.eks. </w:t>
      </w:r>
      <w:r w:rsidR="006375A2">
        <w:t>ramper</w:t>
      </w:r>
      <w:r w:rsidR="00101247">
        <w:t xml:space="preserve">, læskure og siddepladser. </w:t>
      </w:r>
    </w:p>
    <w:p w14:paraId="4B194300" w14:textId="0EFB0695" w:rsidR="00BA6D10" w:rsidRDefault="00BA6D10">
      <w:r>
        <w:t>GENERELT</w:t>
      </w:r>
      <w:r w:rsidR="00F34B2A">
        <w:t xml:space="preserve"> OM</w:t>
      </w:r>
      <w:r>
        <w:t xml:space="preserve"> NYE TILTAG </w:t>
      </w:r>
      <w:r w:rsidR="00475ED3">
        <w:t xml:space="preserve">VED INFRASTRUKTURPLANEN: </w:t>
      </w:r>
      <w:r w:rsidR="004F0FC9">
        <w:t>Overveje</w:t>
      </w:r>
      <w:r w:rsidR="00E114CD">
        <w:t>, om kørestols- og rollatorbrugere kan nå at komme over fodgængerovergangene ved de nye lyssignaler</w:t>
      </w:r>
      <w:r w:rsidR="004F0FC9">
        <w:t xml:space="preserve">. </w:t>
      </w:r>
      <w:r w:rsidR="009123EF">
        <w:t>Man kan programmere lyssignal</w:t>
      </w:r>
      <w:r w:rsidR="00F34B2A">
        <w:t>et</w:t>
      </w:r>
      <w:r w:rsidR="009123EF">
        <w:t>, så der bliver grønt i længere tid</w:t>
      </w:r>
      <w:r w:rsidR="008D0D39">
        <w:t>. Ved de nye vejanlæg skal der være handicapvenlige P-pladser, og der skal være handicaptoilet</w:t>
      </w:r>
      <w:r w:rsidR="00147C54">
        <w:t>. Inspiration</w:t>
      </w:r>
      <w:r w:rsidR="005250BE">
        <w:t xml:space="preserve"> (8),</w:t>
      </w:r>
      <w:r w:rsidR="00147C54">
        <w:t xml:space="preserve"> (9) og (10).</w:t>
      </w:r>
    </w:p>
    <w:p w14:paraId="2F37CA8C" w14:textId="0A623B7F" w:rsidR="00B57995" w:rsidRDefault="00B57995"/>
    <w:p w14:paraId="75913A6B" w14:textId="44B1BEA1" w:rsidR="00B57995" w:rsidRDefault="00B57995">
      <w:r>
        <w:t>Med venlig hilsen</w:t>
      </w:r>
    </w:p>
    <w:p w14:paraId="71EAFA68" w14:textId="0631A511" w:rsidR="00B57995" w:rsidRDefault="00B57995">
      <w:r>
        <w:t>Kirsten Lorentzen</w:t>
      </w:r>
    </w:p>
    <w:p w14:paraId="399642A3" w14:textId="4B8041ED" w:rsidR="00B57995" w:rsidRDefault="00B57995">
      <w:r>
        <w:t>Blenstrupvej 30</w:t>
      </w:r>
    </w:p>
    <w:p w14:paraId="126E0F78" w14:textId="4A8FCB44" w:rsidR="00B57995" w:rsidRDefault="00B57995">
      <w:r>
        <w:t>Blenstrup</w:t>
      </w:r>
    </w:p>
    <w:p w14:paraId="0975CAD2" w14:textId="60112C7D" w:rsidR="00B57995" w:rsidRDefault="00B57995">
      <w:r>
        <w:t>8983 Gjerlev</w:t>
      </w:r>
    </w:p>
    <w:p w14:paraId="305C97A8" w14:textId="6B32C492" w:rsidR="00335F47" w:rsidRDefault="00335F47"/>
    <w:p w14:paraId="108BC673" w14:textId="7B14C925" w:rsidR="00335F47" w:rsidRDefault="00335F47">
      <w:r>
        <w:t>R</w:t>
      </w:r>
      <w:r w:rsidR="00EC19C6">
        <w:t>EFERENCER</w:t>
      </w:r>
      <w:r w:rsidR="00AD5195">
        <w:t>:</w:t>
      </w:r>
    </w:p>
    <w:p w14:paraId="67759583" w14:textId="791FB13F" w:rsidR="00AD5195" w:rsidRDefault="00B74959" w:rsidP="00B74959">
      <w:pPr>
        <w:pStyle w:val="Listeafsnit"/>
        <w:numPr>
          <w:ilvl w:val="0"/>
          <w:numId w:val="1"/>
        </w:numPr>
      </w:pPr>
      <w:r>
        <w:t xml:space="preserve">Handlingsplan for FN’s </w:t>
      </w:r>
      <w:r w:rsidR="00862502">
        <w:t>verdensmål – Danmarks opfølgning på FN</w:t>
      </w:r>
      <w:r w:rsidR="00837446">
        <w:t>’s verdensmål for bæredygtig udvikling</w:t>
      </w:r>
      <w:r w:rsidR="00E3644E">
        <w:t>, marts 2017, Regeringen</w:t>
      </w:r>
    </w:p>
    <w:p w14:paraId="4FDFB852" w14:textId="3E2A0F90" w:rsidR="00E3644E" w:rsidRDefault="000C2FE9" w:rsidP="00B74959">
      <w:pPr>
        <w:pStyle w:val="Listeafsnit"/>
        <w:numPr>
          <w:ilvl w:val="0"/>
          <w:numId w:val="1"/>
        </w:numPr>
      </w:pPr>
      <w:r>
        <w:t>FN’ konvention om rettigheder for personer med handicap</w:t>
      </w:r>
      <w:r w:rsidR="00794AAE">
        <w:t xml:space="preserve"> (let dansk udgave) </w:t>
      </w:r>
      <w:hyperlink r:id="rId7" w:history="1">
        <w:r w:rsidR="00794AAE" w:rsidRPr="00272F69">
          <w:rPr>
            <w:rStyle w:val="Hyperlink"/>
          </w:rPr>
          <w:t>www.sim.dk</w:t>
        </w:r>
      </w:hyperlink>
    </w:p>
    <w:p w14:paraId="5941228D" w14:textId="46B5BC09" w:rsidR="00794AAE" w:rsidRDefault="00D914C4" w:rsidP="00B74959">
      <w:pPr>
        <w:pStyle w:val="Listeafsnit"/>
        <w:numPr>
          <w:ilvl w:val="0"/>
          <w:numId w:val="1"/>
        </w:numPr>
      </w:pPr>
      <w:r>
        <w:t>Vejledning om konsekvensanalyse</w:t>
      </w:r>
      <w:r w:rsidR="004D7DFD">
        <w:t xml:space="preserve">r. Finansministeriet, Indenrigs- og </w:t>
      </w:r>
      <w:r w:rsidR="008B5D64">
        <w:t>S</w:t>
      </w:r>
      <w:r w:rsidR="004D7DFD">
        <w:t>undhedsministeriet</w:t>
      </w:r>
      <w:r w:rsidR="003C0CC6">
        <w:t xml:space="preserve">, Ligestillingsafdelingen, </w:t>
      </w:r>
      <w:r w:rsidR="008B5D64">
        <w:t>M</w:t>
      </w:r>
      <w:r w:rsidR="003C0CC6">
        <w:t>iljøministeriet</w:t>
      </w:r>
      <w:r w:rsidR="008B5D64">
        <w:t>, Socialministeriet</w:t>
      </w:r>
      <w:r w:rsidR="008430C2">
        <w:t>, Skatteministeriet, Økonomi-</w:t>
      </w:r>
      <w:r w:rsidR="0023565E">
        <w:t xml:space="preserve"> og Erhvervsministeriet, maj 2005</w:t>
      </w:r>
      <w:r w:rsidR="00330FBF">
        <w:t>. Afsnit 3.2, 7.1 og 7.2 revideret 2018</w:t>
      </w:r>
    </w:p>
    <w:p w14:paraId="3DA46569" w14:textId="711E48BF" w:rsidR="00794AAE" w:rsidRDefault="00682452" w:rsidP="00B74959">
      <w:pPr>
        <w:pStyle w:val="Listeafsnit"/>
        <w:numPr>
          <w:ilvl w:val="0"/>
          <w:numId w:val="1"/>
        </w:numPr>
      </w:pPr>
      <w:hyperlink r:id="rId8" w:history="1">
        <w:r w:rsidR="00DA70A1" w:rsidRPr="00A85E6C">
          <w:rPr>
            <w:rStyle w:val="Hyperlink"/>
          </w:rPr>
          <w:t>https://www.trm.dk/nyheder/2020/ny-aftale-sikrer-520-millioner-kroner-til-cykelstier/</w:t>
        </w:r>
      </w:hyperlink>
    </w:p>
    <w:p w14:paraId="3CBFD592" w14:textId="5650738F" w:rsidR="00DA70A1" w:rsidRDefault="00682452" w:rsidP="00B74959">
      <w:pPr>
        <w:pStyle w:val="Listeafsnit"/>
        <w:numPr>
          <w:ilvl w:val="0"/>
          <w:numId w:val="1"/>
        </w:numPr>
      </w:pPr>
      <w:hyperlink r:id="rId9" w:history="1">
        <w:r w:rsidR="006C4823" w:rsidRPr="00A85E6C">
          <w:rPr>
            <w:rStyle w:val="Hyperlink"/>
          </w:rPr>
          <w:t>https://fjendsfolkeblad.dk/artikel/3805</w:t>
        </w:r>
      </w:hyperlink>
    </w:p>
    <w:p w14:paraId="606628C9" w14:textId="4AE08719" w:rsidR="006C4823" w:rsidRDefault="00682452" w:rsidP="00B74959">
      <w:pPr>
        <w:pStyle w:val="Listeafsnit"/>
        <w:numPr>
          <w:ilvl w:val="0"/>
          <w:numId w:val="1"/>
        </w:numPr>
      </w:pPr>
      <w:hyperlink r:id="rId10" w:history="1">
        <w:r w:rsidR="00551B39" w:rsidRPr="00A85E6C">
          <w:rPr>
            <w:rStyle w:val="Hyperlink"/>
          </w:rPr>
          <w:t>https://www.tv2east.dk/sjaelland-og-oerne/ny-cykelrute-gennem-sjaellands-istidslandskab-far-bevilget-21-millioner</w:t>
        </w:r>
      </w:hyperlink>
    </w:p>
    <w:p w14:paraId="7F8DABBC" w14:textId="234E7B71" w:rsidR="00551B39" w:rsidRDefault="00682452" w:rsidP="00B74959">
      <w:pPr>
        <w:pStyle w:val="Listeafsnit"/>
        <w:numPr>
          <w:ilvl w:val="0"/>
          <w:numId w:val="1"/>
        </w:numPr>
      </w:pPr>
      <w:hyperlink r:id="rId11" w:history="1">
        <w:r w:rsidR="009913FD" w:rsidRPr="00A85E6C">
          <w:rPr>
            <w:rStyle w:val="Hyperlink"/>
          </w:rPr>
          <w:t>https://www.verdensmaalene.dk/maal/11</w:t>
        </w:r>
      </w:hyperlink>
    </w:p>
    <w:p w14:paraId="60D77F18" w14:textId="5FDEA5D6" w:rsidR="009913FD" w:rsidRDefault="00B82990" w:rsidP="00B74959">
      <w:pPr>
        <w:pStyle w:val="Listeafsnit"/>
        <w:numPr>
          <w:ilvl w:val="0"/>
          <w:numId w:val="1"/>
        </w:numPr>
      </w:pPr>
      <w:r>
        <w:t>Håndbog. Færdselsarealer for alle</w:t>
      </w:r>
      <w:r w:rsidR="00050643">
        <w:t xml:space="preserve"> – universelt design og tilgængelighed. Anlæg og planlægning, december 2017.</w:t>
      </w:r>
    </w:p>
    <w:p w14:paraId="7B8CED36" w14:textId="3BBA0685" w:rsidR="00147C54" w:rsidRDefault="00884E43" w:rsidP="00B74959">
      <w:pPr>
        <w:pStyle w:val="Listeafsnit"/>
        <w:numPr>
          <w:ilvl w:val="0"/>
          <w:numId w:val="1"/>
        </w:numPr>
      </w:pPr>
      <w:r>
        <w:t>Handicapegnede veje – en projekteringshåndbog. Vejdirektoratet, 2000.</w:t>
      </w:r>
    </w:p>
    <w:p w14:paraId="6A98F04F" w14:textId="298C1770" w:rsidR="004D364F" w:rsidRDefault="004D364F" w:rsidP="00B74959">
      <w:pPr>
        <w:pStyle w:val="Listeafsnit"/>
        <w:numPr>
          <w:ilvl w:val="0"/>
          <w:numId w:val="1"/>
        </w:numPr>
      </w:pPr>
      <w:r>
        <w:t xml:space="preserve"> Skab gode vilkår for handicappede og ældre i trafikken</w:t>
      </w:r>
      <w:r w:rsidR="00F31EA0">
        <w:t xml:space="preserve">. 5 bud på, hvad landets kommuner kan gøre. </w:t>
      </w:r>
      <w:proofErr w:type="spellStart"/>
      <w:r w:rsidR="00F31EA0">
        <w:t>ÆldreSagen</w:t>
      </w:r>
      <w:proofErr w:type="spellEnd"/>
      <w:r w:rsidR="00B57995">
        <w:t>.</w:t>
      </w:r>
    </w:p>
    <w:p w14:paraId="7E6BEBD7" w14:textId="4527EB17" w:rsidR="00D2049D" w:rsidRDefault="00F43972" w:rsidP="00B74959">
      <w:pPr>
        <w:pStyle w:val="Listeafsnit"/>
        <w:numPr>
          <w:ilvl w:val="0"/>
          <w:numId w:val="1"/>
        </w:numPr>
      </w:pPr>
      <w:r>
        <w:t xml:space="preserve"> Bilag til pkt. </w:t>
      </w:r>
      <w:r w:rsidR="00995539">
        <w:t xml:space="preserve">147 på </w:t>
      </w:r>
      <w:r>
        <w:t>dagsorden for Miljø- og teknikudvalget</w:t>
      </w:r>
      <w:r w:rsidR="00995539">
        <w:t xml:space="preserve">, 19.10.20. </w:t>
      </w:r>
      <w:r w:rsidR="007B6E4C">
        <w:t xml:space="preserve">Et kort over </w:t>
      </w:r>
      <w:r w:rsidR="00110660">
        <w:t>cykelsti fra Hald til Havndal.</w:t>
      </w:r>
    </w:p>
    <w:p w14:paraId="27729F48" w14:textId="4DFE1C38" w:rsidR="00EA5298" w:rsidRDefault="00682452" w:rsidP="00B74959">
      <w:pPr>
        <w:pStyle w:val="Listeafsnit"/>
        <w:numPr>
          <w:ilvl w:val="0"/>
          <w:numId w:val="1"/>
        </w:numPr>
      </w:pPr>
      <w:hyperlink r:id="rId12" w:history="1">
        <w:r w:rsidR="00EA5298" w:rsidRPr="00A85E6C">
          <w:rPr>
            <w:rStyle w:val="Hyperlink"/>
          </w:rPr>
          <w:t>https://cyklistforbundetranders.ideascale.com/a/dtd/Cykelsti-langs-Hadsundvej-fra-Mejlby-til-Hald!/170612-35191</w:t>
        </w:r>
      </w:hyperlink>
    </w:p>
    <w:sectPr w:rsidR="00EA5298">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FF60E" w14:textId="77777777" w:rsidR="00746A9D" w:rsidRDefault="00746A9D" w:rsidP="00746A9D">
      <w:pPr>
        <w:spacing w:after="0" w:line="240" w:lineRule="auto"/>
      </w:pPr>
      <w:r>
        <w:separator/>
      </w:r>
    </w:p>
  </w:endnote>
  <w:endnote w:type="continuationSeparator" w:id="0">
    <w:p w14:paraId="25166312" w14:textId="77777777" w:rsidR="00746A9D" w:rsidRDefault="00746A9D" w:rsidP="00746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2677044"/>
      <w:docPartObj>
        <w:docPartGallery w:val="Page Numbers (Bottom of Page)"/>
        <w:docPartUnique/>
      </w:docPartObj>
    </w:sdtPr>
    <w:sdtEndPr/>
    <w:sdtContent>
      <w:p w14:paraId="29F6A34B" w14:textId="2C59F21D" w:rsidR="00961EBA" w:rsidRDefault="00961EBA">
        <w:pPr>
          <w:pStyle w:val="Sidefod"/>
          <w:jc w:val="center"/>
        </w:pPr>
        <w:r>
          <w:fldChar w:fldCharType="begin"/>
        </w:r>
        <w:r>
          <w:instrText>PAGE   \* MERGEFORMAT</w:instrText>
        </w:r>
        <w:r>
          <w:fldChar w:fldCharType="separate"/>
        </w:r>
        <w:r>
          <w:t>2</w:t>
        </w:r>
        <w:r>
          <w:fldChar w:fldCharType="end"/>
        </w:r>
      </w:p>
    </w:sdtContent>
  </w:sdt>
  <w:p w14:paraId="52C02A2B" w14:textId="77777777" w:rsidR="00961EBA" w:rsidRDefault="00961EB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C870D" w14:textId="77777777" w:rsidR="00746A9D" w:rsidRDefault="00746A9D" w:rsidP="00746A9D">
      <w:pPr>
        <w:spacing w:after="0" w:line="240" w:lineRule="auto"/>
      </w:pPr>
      <w:r>
        <w:separator/>
      </w:r>
    </w:p>
  </w:footnote>
  <w:footnote w:type="continuationSeparator" w:id="0">
    <w:p w14:paraId="30A8CDA7" w14:textId="77777777" w:rsidR="00746A9D" w:rsidRDefault="00746A9D" w:rsidP="00746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C6DF8" w14:textId="4BEEBDA9" w:rsidR="00746A9D" w:rsidRDefault="00746A9D">
    <w:pPr>
      <w:pStyle w:val="Sidehoved"/>
    </w:pPr>
    <w:r>
      <w:t>Kirsten Lorentzen, Infrastrukturplan</w:t>
    </w:r>
    <w:r w:rsidR="00961EBA">
      <w:t>, 2020. Høringssvar</w:t>
    </w:r>
  </w:p>
  <w:p w14:paraId="10334026" w14:textId="77777777" w:rsidR="00746A9D" w:rsidRDefault="00746A9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52D7D"/>
    <w:multiLevelType w:val="hybridMultilevel"/>
    <w:tmpl w:val="B8C62556"/>
    <w:lvl w:ilvl="0" w:tplc="FA32FCE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F47"/>
    <w:rsid w:val="000334E1"/>
    <w:rsid w:val="000468D5"/>
    <w:rsid w:val="00050643"/>
    <w:rsid w:val="000978FD"/>
    <w:rsid w:val="000C2FE9"/>
    <w:rsid w:val="000D1EDD"/>
    <w:rsid w:val="000E7C39"/>
    <w:rsid w:val="00101247"/>
    <w:rsid w:val="0010311C"/>
    <w:rsid w:val="00104B18"/>
    <w:rsid w:val="00110660"/>
    <w:rsid w:val="00122456"/>
    <w:rsid w:val="00131EFB"/>
    <w:rsid w:val="00137A74"/>
    <w:rsid w:val="00147C54"/>
    <w:rsid w:val="00197BBD"/>
    <w:rsid w:val="001B46B0"/>
    <w:rsid w:val="002077D0"/>
    <w:rsid w:val="0023565E"/>
    <w:rsid w:val="00244D53"/>
    <w:rsid w:val="0025095A"/>
    <w:rsid w:val="00262F75"/>
    <w:rsid w:val="002824B7"/>
    <w:rsid w:val="002911F1"/>
    <w:rsid w:val="00296909"/>
    <w:rsid w:val="002B1F46"/>
    <w:rsid w:val="002F21ED"/>
    <w:rsid w:val="00315301"/>
    <w:rsid w:val="00330FBF"/>
    <w:rsid w:val="00335F47"/>
    <w:rsid w:val="003427C0"/>
    <w:rsid w:val="00351D21"/>
    <w:rsid w:val="003524E9"/>
    <w:rsid w:val="00366DA5"/>
    <w:rsid w:val="003737F0"/>
    <w:rsid w:val="00375945"/>
    <w:rsid w:val="003B135C"/>
    <w:rsid w:val="003B13DB"/>
    <w:rsid w:val="003C0CC6"/>
    <w:rsid w:val="00434796"/>
    <w:rsid w:val="00441503"/>
    <w:rsid w:val="00446009"/>
    <w:rsid w:val="0046426F"/>
    <w:rsid w:val="00467669"/>
    <w:rsid w:val="00475ED3"/>
    <w:rsid w:val="004A7EDB"/>
    <w:rsid w:val="004C2881"/>
    <w:rsid w:val="004D364F"/>
    <w:rsid w:val="004D7DFD"/>
    <w:rsid w:val="004F0FC9"/>
    <w:rsid w:val="004F7E97"/>
    <w:rsid w:val="005067FA"/>
    <w:rsid w:val="00511DCE"/>
    <w:rsid w:val="005250BE"/>
    <w:rsid w:val="005310B0"/>
    <w:rsid w:val="00551B39"/>
    <w:rsid w:val="0056748B"/>
    <w:rsid w:val="00580ADB"/>
    <w:rsid w:val="005A61BA"/>
    <w:rsid w:val="00617DF7"/>
    <w:rsid w:val="006375A2"/>
    <w:rsid w:val="00682452"/>
    <w:rsid w:val="006853A1"/>
    <w:rsid w:val="00692A41"/>
    <w:rsid w:val="006B02F9"/>
    <w:rsid w:val="006C4823"/>
    <w:rsid w:val="00720248"/>
    <w:rsid w:val="00732884"/>
    <w:rsid w:val="00746A9D"/>
    <w:rsid w:val="00746BA3"/>
    <w:rsid w:val="0074708D"/>
    <w:rsid w:val="00767A12"/>
    <w:rsid w:val="00770168"/>
    <w:rsid w:val="00770752"/>
    <w:rsid w:val="00781F1E"/>
    <w:rsid w:val="00794AAE"/>
    <w:rsid w:val="007950A5"/>
    <w:rsid w:val="007A3110"/>
    <w:rsid w:val="007B6E4C"/>
    <w:rsid w:val="007D6253"/>
    <w:rsid w:val="0083139A"/>
    <w:rsid w:val="00837446"/>
    <w:rsid w:val="008430C2"/>
    <w:rsid w:val="00851162"/>
    <w:rsid w:val="00862502"/>
    <w:rsid w:val="00884E43"/>
    <w:rsid w:val="008A0923"/>
    <w:rsid w:val="008B5D64"/>
    <w:rsid w:val="008D0D39"/>
    <w:rsid w:val="008F7064"/>
    <w:rsid w:val="009123EF"/>
    <w:rsid w:val="00933497"/>
    <w:rsid w:val="00961EBA"/>
    <w:rsid w:val="009720A2"/>
    <w:rsid w:val="009913FD"/>
    <w:rsid w:val="00995539"/>
    <w:rsid w:val="009A5A10"/>
    <w:rsid w:val="009F6EF7"/>
    <w:rsid w:val="00A02D47"/>
    <w:rsid w:val="00A162BB"/>
    <w:rsid w:val="00A25427"/>
    <w:rsid w:val="00A321E3"/>
    <w:rsid w:val="00A32B20"/>
    <w:rsid w:val="00A37624"/>
    <w:rsid w:val="00A45140"/>
    <w:rsid w:val="00A550E1"/>
    <w:rsid w:val="00A74A25"/>
    <w:rsid w:val="00A83718"/>
    <w:rsid w:val="00AA7C23"/>
    <w:rsid w:val="00AB7531"/>
    <w:rsid w:val="00AD5195"/>
    <w:rsid w:val="00AE0B0D"/>
    <w:rsid w:val="00B11139"/>
    <w:rsid w:val="00B32E50"/>
    <w:rsid w:val="00B372C9"/>
    <w:rsid w:val="00B57995"/>
    <w:rsid w:val="00B6565C"/>
    <w:rsid w:val="00B678F7"/>
    <w:rsid w:val="00B720E2"/>
    <w:rsid w:val="00B74959"/>
    <w:rsid w:val="00B82990"/>
    <w:rsid w:val="00B82DCE"/>
    <w:rsid w:val="00B96D8E"/>
    <w:rsid w:val="00BA6D10"/>
    <w:rsid w:val="00C4126B"/>
    <w:rsid w:val="00C6227A"/>
    <w:rsid w:val="00C650CA"/>
    <w:rsid w:val="00CA11DF"/>
    <w:rsid w:val="00CB0BDE"/>
    <w:rsid w:val="00CB6A83"/>
    <w:rsid w:val="00CC2C3A"/>
    <w:rsid w:val="00CC515E"/>
    <w:rsid w:val="00D12DA7"/>
    <w:rsid w:val="00D2049D"/>
    <w:rsid w:val="00D24EEB"/>
    <w:rsid w:val="00D258CE"/>
    <w:rsid w:val="00D31A17"/>
    <w:rsid w:val="00D6360A"/>
    <w:rsid w:val="00D839E4"/>
    <w:rsid w:val="00D87277"/>
    <w:rsid w:val="00D87897"/>
    <w:rsid w:val="00D914C4"/>
    <w:rsid w:val="00DA70A1"/>
    <w:rsid w:val="00DB0FD6"/>
    <w:rsid w:val="00E114CD"/>
    <w:rsid w:val="00E35881"/>
    <w:rsid w:val="00E3644E"/>
    <w:rsid w:val="00E618F1"/>
    <w:rsid w:val="00E7506F"/>
    <w:rsid w:val="00EA3592"/>
    <w:rsid w:val="00EA5298"/>
    <w:rsid w:val="00EB4C95"/>
    <w:rsid w:val="00EC17EA"/>
    <w:rsid w:val="00EC19C6"/>
    <w:rsid w:val="00EC563F"/>
    <w:rsid w:val="00EE37C9"/>
    <w:rsid w:val="00EE6E83"/>
    <w:rsid w:val="00F31EA0"/>
    <w:rsid w:val="00F34B2A"/>
    <w:rsid w:val="00F43972"/>
    <w:rsid w:val="00F83342"/>
    <w:rsid w:val="00FB103D"/>
    <w:rsid w:val="00FE63E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8CC3"/>
  <w15:chartTrackingRefBased/>
  <w15:docId w15:val="{16AACED7-A7B5-4776-B383-6C65D6BA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335F47"/>
    <w:rPr>
      <w:color w:val="0563C1" w:themeColor="hyperlink"/>
      <w:u w:val="single"/>
    </w:rPr>
  </w:style>
  <w:style w:type="character" w:styleId="Ulstomtale">
    <w:name w:val="Unresolved Mention"/>
    <w:basedOn w:val="Standardskrifttypeiafsnit"/>
    <w:uiPriority w:val="99"/>
    <w:semiHidden/>
    <w:unhideWhenUsed/>
    <w:rsid w:val="00335F47"/>
    <w:rPr>
      <w:color w:val="605E5C"/>
      <w:shd w:val="clear" w:color="auto" w:fill="E1DFDD"/>
    </w:rPr>
  </w:style>
  <w:style w:type="character" w:styleId="BesgtLink">
    <w:name w:val="FollowedHyperlink"/>
    <w:basedOn w:val="Standardskrifttypeiafsnit"/>
    <w:uiPriority w:val="99"/>
    <w:semiHidden/>
    <w:unhideWhenUsed/>
    <w:rsid w:val="00EC19C6"/>
    <w:rPr>
      <w:color w:val="954F72" w:themeColor="followedHyperlink"/>
      <w:u w:val="single"/>
    </w:rPr>
  </w:style>
  <w:style w:type="paragraph" w:styleId="Listeafsnit">
    <w:name w:val="List Paragraph"/>
    <w:basedOn w:val="Normal"/>
    <w:uiPriority w:val="34"/>
    <w:qFormat/>
    <w:rsid w:val="00B74959"/>
    <w:pPr>
      <w:ind w:left="720"/>
      <w:contextualSpacing/>
    </w:pPr>
  </w:style>
  <w:style w:type="paragraph" w:styleId="Sidehoved">
    <w:name w:val="header"/>
    <w:basedOn w:val="Normal"/>
    <w:link w:val="SidehovedTegn"/>
    <w:uiPriority w:val="99"/>
    <w:unhideWhenUsed/>
    <w:rsid w:val="00746A9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46A9D"/>
  </w:style>
  <w:style w:type="paragraph" w:styleId="Sidefod">
    <w:name w:val="footer"/>
    <w:basedOn w:val="Normal"/>
    <w:link w:val="SidefodTegn"/>
    <w:uiPriority w:val="99"/>
    <w:unhideWhenUsed/>
    <w:rsid w:val="00746A9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46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m.dk/nyheder/2020/ny-aftale-sikrer-520-millioner-kroner-til-cykelstie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m.dk" TargetMode="External"/><Relationship Id="rId12" Type="http://schemas.openxmlformats.org/officeDocument/2006/relationships/hyperlink" Target="https://cyklistforbundetranders.ideascale.com/a/dtd/Cykelsti-langs-Hadsundvej-fra-Mejlby-til-Hald!/170612-3519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erdensmaalene.dk/maal/1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v2east.dk/sjaelland-og-oerne/ny-cykelrute-gennem-sjaellands-istidslandskab-far-bevilget-21-millioner" TargetMode="External"/><Relationship Id="rId4" Type="http://schemas.openxmlformats.org/officeDocument/2006/relationships/webSettings" Target="webSettings.xml"/><Relationship Id="rId9" Type="http://schemas.openxmlformats.org/officeDocument/2006/relationships/hyperlink" Target="https://fjendsfolkeblad.dk/artikel/3805"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1233</Words>
  <Characters>7523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lorentzen</dc:creator>
  <cp:keywords/>
  <dc:description/>
  <cp:lastModifiedBy>kirsten lorentzen</cp:lastModifiedBy>
  <cp:revision>2</cp:revision>
  <dcterms:created xsi:type="dcterms:W3CDTF">2021-01-20T15:17:00Z</dcterms:created>
  <dcterms:modified xsi:type="dcterms:W3CDTF">2021-01-20T15:17:00Z</dcterms:modified>
</cp:coreProperties>
</file>