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469" w:rsidRDefault="006B4469" w:rsidP="006B4469">
      <w:pPr>
        <w:autoSpaceDE w:val="0"/>
        <w:autoSpaceDN w:val="0"/>
        <w:adjustRightInd w:val="0"/>
        <w:spacing w:after="0" w:line="240" w:lineRule="auto"/>
        <w:rPr>
          <w:rFonts w:ascii="Calibri" w:hAnsi="Calibri" w:cs="Calibri"/>
          <w:b/>
          <w:sz w:val="28"/>
          <w:szCs w:val="28"/>
        </w:rPr>
      </w:pPr>
      <w:bookmarkStart w:id="0" w:name="_GoBack"/>
      <w:bookmarkEnd w:id="0"/>
      <w:r>
        <w:rPr>
          <w:rFonts w:ascii="Calibri" w:hAnsi="Calibri" w:cs="Calibri"/>
          <w:b/>
          <w:sz w:val="28"/>
          <w:szCs w:val="28"/>
        </w:rPr>
        <w:t>Høringssvar til budget 2020-2023</w:t>
      </w:r>
    </w:p>
    <w:p w:rsidR="006B4469" w:rsidRDefault="006B4469" w:rsidP="006B4469">
      <w:pPr>
        <w:autoSpaceDE w:val="0"/>
        <w:autoSpaceDN w:val="0"/>
        <w:adjustRightInd w:val="0"/>
        <w:spacing w:after="0" w:line="240" w:lineRule="auto"/>
        <w:rPr>
          <w:rFonts w:ascii="Calibri" w:hAnsi="Calibri" w:cs="Calibri"/>
          <w:b/>
          <w:sz w:val="28"/>
          <w:szCs w:val="28"/>
        </w:rPr>
      </w:pPr>
    </w:p>
    <w:p w:rsidR="006B4469" w:rsidRDefault="006B4469" w:rsidP="006B4469">
      <w:pPr>
        <w:autoSpaceDE w:val="0"/>
        <w:autoSpaceDN w:val="0"/>
        <w:adjustRightInd w:val="0"/>
        <w:spacing w:after="0" w:line="240" w:lineRule="auto"/>
        <w:rPr>
          <w:rFonts w:ascii="Calibri" w:hAnsi="Calibri" w:cs="Calibri"/>
          <w:sz w:val="24"/>
          <w:szCs w:val="24"/>
        </w:rPr>
      </w:pPr>
    </w:p>
    <w:p w:rsidR="006B4469" w:rsidRDefault="006B4469" w:rsidP="006B4469">
      <w:pPr>
        <w:autoSpaceDE w:val="0"/>
        <w:autoSpaceDN w:val="0"/>
        <w:adjustRightInd w:val="0"/>
        <w:spacing w:after="0" w:line="276" w:lineRule="auto"/>
        <w:rPr>
          <w:rFonts w:ascii="Calibri" w:hAnsi="Calibri" w:cs="Calibri"/>
          <w:sz w:val="24"/>
          <w:szCs w:val="24"/>
        </w:rPr>
      </w:pPr>
      <w:r>
        <w:rPr>
          <w:rFonts w:ascii="Calibri" w:hAnsi="Calibri" w:cs="Calibri"/>
          <w:sz w:val="24"/>
          <w:szCs w:val="24"/>
        </w:rPr>
        <w:t>Kære byrådspolitikere.</w:t>
      </w:r>
    </w:p>
    <w:p w:rsidR="006B4469" w:rsidRDefault="006B4469" w:rsidP="006B4469">
      <w:pPr>
        <w:autoSpaceDE w:val="0"/>
        <w:autoSpaceDN w:val="0"/>
        <w:adjustRightInd w:val="0"/>
        <w:spacing w:after="0" w:line="276" w:lineRule="auto"/>
        <w:rPr>
          <w:rFonts w:ascii="Calibri" w:hAnsi="Calibri" w:cs="Calibri"/>
          <w:sz w:val="24"/>
          <w:szCs w:val="24"/>
        </w:rPr>
      </w:pPr>
    </w:p>
    <w:p w:rsidR="006B4469" w:rsidRDefault="006B4469" w:rsidP="006B4469">
      <w:pPr>
        <w:autoSpaceDE w:val="0"/>
        <w:autoSpaceDN w:val="0"/>
        <w:adjustRightInd w:val="0"/>
        <w:spacing w:after="0" w:line="276" w:lineRule="auto"/>
        <w:rPr>
          <w:rFonts w:ascii="Calibri" w:hAnsi="Calibri" w:cs="Calibri"/>
          <w:sz w:val="24"/>
          <w:szCs w:val="24"/>
        </w:rPr>
      </w:pPr>
      <w:r>
        <w:rPr>
          <w:rFonts w:ascii="Calibri" w:hAnsi="Calibri" w:cs="Calibri"/>
          <w:sz w:val="24"/>
          <w:szCs w:val="24"/>
        </w:rPr>
        <w:t>På vegne af Center for Pædagogisk Psykologisk Rådgivning (PPR) fremsender vi hermed kommentarer til direktionens forslag til budget 2020-2023. I</w:t>
      </w:r>
      <w:r w:rsidRPr="00B87F90">
        <w:rPr>
          <w:rFonts w:ascii="Calibri" w:hAnsi="Calibri" w:cs="Calibri"/>
          <w:sz w:val="24"/>
          <w:szCs w:val="24"/>
        </w:rPr>
        <w:t xml:space="preserve"> høringssvar</w:t>
      </w:r>
      <w:r>
        <w:rPr>
          <w:rFonts w:ascii="Calibri" w:hAnsi="Calibri" w:cs="Calibri"/>
          <w:sz w:val="24"/>
          <w:szCs w:val="24"/>
        </w:rPr>
        <w:t>et</w:t>
      </w:r>
      <w:r w:rsidRPr="00B87F90">
        <w:rPr>
          <w:rFonts w:ascii="Calibri" w:hAnsi="Calibri" w:cs="Calibri"/>
          <w:sz w:val="24"/>
          <w:szCs w:val="24"/>
        </w:rPr>
        <w:t xml:space="preserve"> forholder vi os særligt til de to punkt</w:t>
      </w:r>
      <w:r>
        <w:rPr>
          <w:rFonts w:ascii="Calibri" w:hAnsi="Calibri" w:cs="Calibri"/>
          <w:sz w:val="24"/>
          <w:szCs w:val="24"/>
        </w:rPr>
        <w:t>er</w:t>
      </w:r>
      <w:r w:rsidRPr="00B87F90">
        <w:rPr>
          <w:rFonts w:ascii="Calibri" w:hAnsi="Calibri" w:cs="Calibri"/>
          <w:sz w:val="24"/>
          <w:szCs w:val="24"/>
        </w:rPr>
        <w:t xml:space="preserve">, hvor PPR er nævnt. </w:t>
      </w:r>
    </w:p>
    <w:p w:rsidR="006B4469" w:rsidRDefault="006B4469" w:rsidP="006B4469">
      <w:pPr>
        <w:autoSpaceDE w:val="0"/>
        <w:autoSpaceDN w:val="0"/>
        <w:adjustRightInd w:val="0"/>
        <w:spacing w:after="0" w:line="276" w:lineRule="auto"/>
        <w:rPr>
          <w:rFonts w:ascii="Calibri" w:hAnsi="Calibri" w:cs="Calibri"/>
          <w:sz w:val="24"/>
          <w:szCs w:val="24"/>
        </w:rPr>
      </w:pPr>
    </w:p>
    <w:p w:rsidR="006B4469" w:rsidRDefault="006B4469" w:rsidP="006B4469">
      <w:pPr>
        <w:autoSpaceDE w:val="0"/>
        <w:autoSpaceDN w:val="0"/>
        <w:adjustRightInd w:val="0"/>
        <w:spacing w:after="0" w:line="276" w:lineRule="auto"/>
        <w:rPr>
          <w:rFonts w:ascii="Calibri" w:hAnsi="Calibri" w:cs="Calibri"/>
          <w:sz w:val="24"/>
          <w:szCs w:val="24"/>
        </w:rPr>
      </w:pPr>
      <w:r>
        <w:rPr>
          <w:rFonts w:ascii="Calibri" w:hAnsi="Calibri" w:cs="Calibri"/>
          <w:sz w:val="24"/>
          <w:szCs w:val="24"/>
        </w:rPr>
        <w:t xml:space="preserve">Hvis forvaltningens indstilling til budget følges, vil flere elever fra specialskoleområdet skulle inkluderes i et mindre specialiseret tilbud. På den baggrund vil kompleksiteten i specialklasserne stige og kravene til skolens personale øges. En af forudsætningerne for at kunne realisere besparelserne på bedst mulig vis er derfor, at skolerne understøttes i dette arbejde. I PPR oplever vi generelt stor efterspørgsel på vores ekspertise, men vi har en forventning om, at der vil blive ekstra brug for vores kompetencer i takt med besparelser på specialområdet. </w:t>
      </w:r>
    </w:p>
    <w:p w:rsidR="006B4469" w:rsidRDefault="006B4469" w:rsidP="006B4469">
      <w:pPr>
        <w:autoSpaceDE w:val="0"/>
        <w:autoSpaceDN w:val="0"/>
        <w:adjustRightInd w:val="0"/>
        <w:spacing w:after="0" w:line="276" w:lineRule="auto"/>
        <w:rPr>
          <w:rFonts w:ascii="Calibri" w:hAnsi="Calibri" w:cs="Calibri"/>
          <w:sz w:val="24"/>
          <w:szCs w:val="24"/>
        </w:rPr>
      </w:pPr>
    </w:p>
    <w:p w:rsidR="006B4469" w:rsidRDefault="006B4469" w:rsidP="006B4469">
      <w:pPr>
        <w:autoSpaceDE w:val="0"/>
        <w:autoSpaceDN w:val="0"/>
        <w:adjustRightInd w:val="0"/>
        <w:spacing w:after="0" w:line="276" w:lineRule="auto"/>
        <w:rPr>
          <w:rFonts w:ascii="Calibri" w:hAnsi="Calibri" w:cs="Calibri"/>
          <w:sz w:val="24"/>
          <w:szCs w:val="24"/>
        </w:rPr>
      </w:pPr>
      <w:r>
        <w:rPr>
          <w:rFonts w:ascii="Calibri" w:hAnsi="Calibri" w:cs="Calibri"/>
          <w:sz w:val="24"/>
          <w:szCs w:val="24"/>
        </w:rPr>
        <w:t xml:space="preserve">Derfor finder vi det bekymrende og modstridende, at der er lagt op til en besparelse på over 1 mio. kroner på enheder, der arbejder med at understøtte skolernes arbejde med at skabe gode betingelser for læring, udvikling og trivsel for alle børn. Den enkelte skole skal løfte en mere kompleks opgave, og samtidig reduceres deres mulighed for at blive understøttet i det. En sådan besparelse vil således ramme nogle af fællesskabets mest sårbare børn dobbelt. </w:t>
      </w:r>
      <w:r w:rsidRPr="005635B3">
        <w:rPr>
          <w:rFonts w:ascii="Calibri" w:hAnsi="Calibri" w:cs="Calibri"/>
          <w:sz w:val="24"/>
          <w:szCs w:val="24"/>
        </w:rPr>
        <w:t>PPR har en central funktion ift. at lykkes med byrådets ambitioner for Skolen for alle, og det er svært at se det lykkes med en besparelse på PPR og andre understøttende enheder.</w:t>
      </w:r>
      <w:r>
        <w:rPr>
          <w:rFonts w:ascii="Calibri" w:hAnsi="Calibri" w:cs="Calibri"/>
          <w:sz w:val="24"/>
          <w:szCs w:val="24"/>
        </w:rPr>
        <w:t xml:space="preserve"> </w:t>
      </w:r>
    </w:p>
    <w:p w:rsidR="006B4469" w:rsidRDefault="006B4469" w:rsidP="006B4469">
      <w:pPr>
        <w:autoSpaceDE w:val="0"/>
        <w:autoSpaceDN w:val="0"/>
        <w:adjustRightInd w:val="0"/>
        <w:spacing w:after="0" w:line="276" w:lineRule="auto"/>
        <w:rPr>
          <w:rFonts w:ascii="Calibri" w:hAnsi="Calibri" w:cs="Calibri"/>
          <w:sz w:val="24"/>
          <w:szCs w:val="24"/>
        </w:rPr>
      </w:pPr>
    </w:p>
    <w:p w:rsidR="006B4469" w:rsidRDefault="006B4469" w:rsidP="006B4469">
      <w:pPr>
        <w:autoSpaceDE w:val="0"/>
        <w:autoSpaceDN w:val="0"/>
        <w:adjustRightInd w:val="0"/>
        <w:spacing w:after="0" w:line="276" w:lineRule="auto"/>
        <w:rPr>
          <w:rFonts w:ascii="Calibri" w:hAnsi="Calibri" w:cs="Calibri"/>
          <w:sz w:val="24"/>
          <w:szCs w:val="24"/>
        </w:rPr>
      </w:pPr>
      <w:r>
        <w:rPr>
          <w:rFonts w:ascii="Calibri" w:hAnsi="Calibri" w:cs="Calibri"/>
          <w:sz w:val="24"/>
          <w:szCs w:val="24"/>
        </w:rPr>
        <w:t xml:space="preserve">I materialet er der også lagt op til, at </w:t>
      </w:r>
      <w:proofErr w:type="spellStart"/>
      <w:r>
        <w:rPr>
          <w:rFonts w:ascii="Calibri" w:hAnsi="Calibri" w:cs="Calibri"/>
          <w:sz w:val="24"/>
          <w:szCs w:val="24"/>
        </w:rPr>
        <w:t>PPRs</w:t>
      </w:r>
      <w:proofErr w:type="spellEnd"/>
      <w:r>
        <w:rPr>
          <w:rFonts w:ascii="Calibri" w:hAnsi="Calibri" w:cs="Calibri"/>
          <w:sz w:val="24"/>
          <w:szCs w:val="24"/>
        </w:rPr>
        <w:t xml:space="preserve"> fremskudte socialrådgivere fremover finansieres af skoleområdet. I sig selv har vi ikke en holdning til, hvor finansieringen kommer fra. Vi ønsker blot at fremhæve </w:t>
      </w:r>
      <w:proofErr w:type="spellStart"/>
      <w:r>
        <w:rPr>
          <w:rFonts w:ascii="Calibri" w:hAnsi="Calibri" w:cs="Calibri"/>
          <w:sz w:val="24"/>
          <w:szCs w:val="24"/>
        </w:rPr>
        <w:t>PPRs</w:t>
      </w:r>
      <w:proofErr w:type="spellEnd"/>
      <w:r>
        <w:rPr>
          <w:rFonts w:ascii="Calibri" w:hAnsi="Calibri" w:cs="Calibri"/>
          <w:sz w:val="24"/>
          <w:szCs w:val="24"/>
        </w:rPr>
        <w:t xml:space="preserve"> centrale funktion som bindeled mellem familieområdet, dagtilbuds- og skoleområdet. </w:t>
      </w:r>
    </w:p>
    <w:p w:rsidR="006B4469" w:rsidRDefault="006B4469" w:rsidP="006B4469">
      <w:pPr>
        <w:autoSpaceDE w:val="0"/>
        <w:autoSpaceDN w:val="0"/>
        <w:adjustRightInd w:val="0"/>
        <w:spacing w:after="0" w:line="276" w:lineRule="auto"/>
        <w:rPr>
          <w:rFonts w:ascii="Calibri" w:hAnsi="Calibri" w:cs="Calibri"/>
          <w:sz w:val="24"/>
          <w:szCs w:val="24"/>
        </w:rPr>
      </w:pPr>
      <w:r>
        <w:rPr>
          <w:rFonts w:ascii="Calibri" w:hAnsi="Calibri" w:cs="Calibri"/>
          <w:sz w:val="24"/>
          <w:szCs w:val="24"/>
        </w:rPr>
        <w:t xml:space="preserve">Nogle forældre har brug for mere råd og vejledning i forhold til at fremme læring, udvikling og trivsel for deres børn, end hvad skole/dagtilbud kan give. Den brede tværfaglighed, som PPR Randers bl.a. gennem de fremskudte socialrådgivere repræsenterer, gør, at vi har en unik mulighed for at </w:t>
      </w:r>
      <w:r w:rsidRPr="005635B3">
        <w:rPr>
          <w:rFonts w:ascii="Calibri" w:hAnsi="Calibri" w:cs="Calibri"/>
          <w:sz w:val="24"/>
          <w:szCs w:val="24"/>
        </w:rPr>
        <w:t>iværksætte tidlige, forebyggende indsatser ift. børn/familier</w:t>
      </w:r>
      <w:r>
        <w:rPr>
          <w:rFonts w:ascii="Calibri" w:hAnsi="Calibri" w:cs="Calibri"/>
          <w:sz w:val="24"/>
          <w:szCs w:val="24"/>
        </w:rPr>
        <w:t xml:space="preserve"> og understøtte inklusion i bred forstand. </w:t>
      </w:r>
    </w:p>
    <w:p w:rsidR="006B4469" w:rsidRDefault="006B4469" w:rsidP="006B4469">
      <w:pPr>
        <w:autoSpaceDE w:val="0"/>
        <w:autoSpaceDN w:val="0"/>
        <w:adjustRightInd w:val="0"/>
        <w:spacing w:after="0" w:line="276" w:lineRule="auto"/>
        <w:rPr>
          <w:rFonts w:ascii="Calibri" w:hAnsi="Calibri" w:cs="Calibri"/>
          <w:sz w:val="24"/>
          <w:szCs w:val="24"/>
        </w:rPr>
      </w:pPr>
    </w:p>
    <w:p w:rsidR="006B4469" w:rsidRDefault="006B4469" w:rsidP="006B4469">
      <w:pPr>
        <w:autoSpaceDE w:val="0"/>
        <w:autoSpaceDN w:val="0"/>
        <w:adjustRightInd w:val="0"/>
        <w:spacing w:after="0" w:line="276" w:lineRule="auto"/>
        <w:rPr>
          <w:rFonts w:ascii="Calibri" w:hAnsi="Calibri" w:cs="Calibri"/>
          <w:sz w:val="24"/>
          <w:szCs w:val="24"/>
        </w:rPr>
      </w:pPr>
      <w:r>
        <w:rPr>
          <w:rFonts w:ascii="Calibri" w:hAnsi="Calibri" w:cs="Calibri"/>
          <w:sz w:val="24"/>
          <w:szCs w:val="24"/>
        </w:rPr>
        <w:t>På vegne af lokal-MED i PPR</w:t>
      </w:r>
    </w:p>
    <w:p w:rsidR="006B4469" w:rsidRDefault="006B4469" w:rsidP="006B4469">
      <w:pPr>
        <w:autoSpaceDE w:val="0"/>
        <w:autoSpaceDN w:val="0"/>
        <w:adjustRightInd w:val="0"/>
        <w:spacing w:after="0" w:line="276" w:lineRule="auto"/>
        <w:rPr>
          <w:rFonts w:ascii="Calibri" w:hAnsi="Calibri" w:cs="Calibri"/>
          <w:sz w:val="24"/>
          <w:szCs w:val="24"/>
        </w:rPr>
      </w:pPr>
    </w:p>
    <w:p w:rsidR="006B4469" w:rsidRDefault="006B4469" w:rsidP="006B4469">
      <w:pPr>
        <w:autoSpaceDE w:val="0"/>
        <w:autoSpaceDN w:val="0"/>
        <w:adjustRightInd w:val="0"/>
        <w:spacing w:after="0" w:line="276" w:lineRule="auto"/>
        <w:rPr>
          <w:rFonts w:ascii="Calibri" w:hAnsi="Calibri" w:cs="Calibri"/>
          <w:sz w:val="24"/>
          <w:szCs w:val="24"/>
        </w:rPr>
      </w:pPr>
    </w:p>
    <w:p w:rsidR="006B4469" w:rsidRDefault="006B4469" w:rsidP="006B4469">
      <w:pPr>
        <w:autoSpaceDE w:val="0"/>
        <w:autoSpaceDN w:val="0"/>
        <w:adjustRightInd w:val="0"/>
        <w:spacing w:after="0" w:line="276" w:lineRule="auto"/>
        <w:rPr>
          <w:rFonts w:ascii="Calibri" w:hAnsi="Calibri" w:cs="Calibri"/>
          <w:sz w:val="24"/>
          <w:szCs w:val="24"/>
        </w:rPr>
      </w:pPr>
      <w:r w:rsidRPr="00702851">
        <w:rPr>
          <w:rFonts w:ascii="Calibri" w:hAnsi="Calibri" w:cs="Calibri"/>
          <w:sz w:val="24"/>
          <w:szCs w:val="24"/>
        </w:rPr>
        <w:t>Maria Virhøj Madsen</w:t>
      </w:r>
    </w:p>
    <w:p w:rsidR="00C06801" w:rsidRPr="00581256" w:rsidRDefault="006B4469" w:rsidP="00F522C0">
      <w:pPr>
        <w:autoSpaceDE w:val="0"/>
        <w:autoSpaceDN w:val="0"/>
        <w:adjustRightInd w:val="0"/>
        <w:spacing w:after="0" w:line="276" w:lineRule="auto"/>
      </w:pPr>
      <w:r>
        <w:rPr>
          <w:rFonts w:ascii="Calibri" w:hAnsi="Calibri" w:cs="Calibri"/>
          <w:sz w:val="24"/>
          <w:szCs w:val="24"/>
        </w:rPr>
        <w:t>Formand i lokal-MED PPR</w:t>
      </w:r>
    </w:p>
    <w:sectPr w:rsidR="00C06801" w:rsidRPr="00581256">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3A" w:rsidRDefault="00775D3A" w:rsidP="00266B1F">
      <w:pPr>
        <w:spacing w:after="0" w:line="240" w:lineRule="auto"/>
      </w:pPr>
      <w:r>
        <w:separator/>
      </w:r>
    </w:p>
  </w:endnote>
  <w:endnote w:type="continuationSeparator" w:id="0">
    <w:p w:rsidR="00775D3A" w:rsidRDefault="00775D3A" w:rsidP="0026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E0" w:rsidRDefault="009848E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E0" w:rsidRDefault="009848E0">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E0" w:rsidRDefault="009848E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3A" w:rsidRDefault="00775D3A" w:rsidP="00266B1F">
      <w:pPr>
        <w:spacing w:after="0" w:line="240" w:lineRule="auto"/>
      </w:pPr>
      <w:r>
        <w:separator/>
      </w:r>
    </w:p>
  </w:footnote>
  <w:footnote w:type="continuationSeparator" w:id="0">
    <w:p w:rsidR="00775D3A" w:rsidRDefault="00775D3A" w:rsidP="00266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E0" w:rsidRDefault="009848E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1F" w:rsidRDefault="009848E0" w:rsidP="009848E0">
    <w:pPr>
      <w:pStyle w:val="Sidehoved"/>
      <w:tabs>
        <w:tab w:val="clear" w:pos="4819"/>
        <w:tab w:val="clear" w:pos="9638"/>
        <w:tab w:val="left" w:pos="2542"/>
      </w:tabs>
    </w:pPr>
    <w:r>
      <w:tab/>
    </w:r>
  </w:p>
  <w:p w:rsidR="00266B1F" w:rsidRDefault="00266B1F" w:rsidP="00266B1F">
    <w:pPr>
      <w:tabs>
        <w:tab w:val="left" w:pos="7801"/>
      </w:tabs>
      <w:rPr>
        <w:rFonts w:ascii="Arial" w:hAnsi="Arial" w:cs="Arial"/>
        <w:b/>
        <w:bCs/>
        <w:noProof/>
        <w:color w:val="5F5F5F"/>
      </w:rPr>
    </w:pPr>
    <w:r w:rsidRPr="00694B28">
      <w:rPr>
        <w:color w:val="808080" w:themeColor="background1" w:themeShade="80"/>
        <w:sz w:val="28"/>
        <w:szCs w:val="28"/>
      </w:rPr>
      <w:t>Center</w:t>
    </w:r>
    <w:r w:rsidRPr="00694B28">
      <w:rPr>
        <w:sz w:val="28"/>
        <w:szCs w:val="28"/>
      </w:rPr>
      <w:t xml:space="preserve"> </w:t>
    </w:r>
    <w:r w:rsidRPr="00694B28">
      <w:rPr>
        <w:color w:val="808080" w:themeColor="background1" w:themeShade="80"/>
        <w:sz w:val="28"/>
        <w:szCs w:val="28"/>
      </w:rPr>
      <w:t xml:space="preserve">for </w:t>
    </w:r>
    <w:r w:rsidRPr="0023757C">
      <w:rPr>
        <w:rFonts w:ascii="Arial" w:hAnsi="Arial" w:cs="Arial"/>
        <w:b/>
        <w:bCs/>
        <w:noProof/>
        <w:color w:val="5F5F5F"/>
      </w:rPr>
      <w:t>P</w:t>
    </w:r>
    <w:r>
      <w:rPr>
        <w:rFonts w:ascii="Arial" w:hAnsi="Arial" w:cs="Arial"/>
        <w:b/>
        <w:bCs/>
        <w:noProof/>
        <w:color w:val="5F5F5F"/>
      </w:rPr>
      <w:t>ædagogisk Psykologisk Rådgivning</w:t>
    </w:r>
    <w:r>
      <w:rPr>
        <w:rFonts w:ascii="Arial" w:hAnsi="Arial" w:cs="Arial"/>
        <w:b/>
        <w:bCs/>
        <w:noProof/>
        <w:color w:val="5F5F5F"/>
      </w:rPr>
      <w:tab/>
    </w:r>
  </w:p>
  <w:p w:rsidR="00266B1F" w:rsidRDefault="00266B1F" w:rsidP="00266B1F">
    <w:pPr>
      <w:pStyle w:val="Sidehoved"/>
    </w:pPr>
    <w:r>
      <w:rPr>
        <w:noProof/>
        <w:lang w:eastAsia="da-DK"/>
      </w:rPr>
      <w:drawing>
        <wp:anchor distT="0" distB="0" distL="114300" distR="114300" simplePos="0" relativeHeight="251660288" behindDoc="0" locked="0" layoutInCell="1" allowOverlap="1" wp14:anchorId="024F5B50" wp14:editId="396EC815">
          <wp:simplePos x="0" y="0"/>
          <wp:positionH relativeFrom="margin">
            <wp:posOffset>0</wp:posOffset>
          </wp:positionH>
          <wp:positionV relativeFrom="page">
            <wp:posOffset>448945</wp:posOffset>
          </wp:positionV>
          <wp:extent cx="1609090" cy="144145"/>
          <wp:effectExtent l="0" t="0" r="0" b="825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_kommu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59264" behindDoc="0" locked="0" layoutInCell="1" allowOverlap="1" wp14:anchorId="69FE9410" wp14:editId="668310C3">
          <wp:simplePos x="0" y="0"/>
          <wp:positionH relativeFrom="margin">
            <wp:align>right</wp:align>
          </wp:positionH>
          <wp:positionV relativeFrom="page">
            <wp:posOffset>353695</wp:posOffset>
          </wp:positionV>
          <wp:extent cx="603885" cy="683895"/>
          <wp:effectExtent l="0" t="0" r="5715" b="190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aaben_farv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885" cy="683895"/>
                  </a:xfrm>
                  <a:prstGeom prst="rect">
                    <a:avLst/>
                  </a:prstGeom>
                </pic:spPr>
              </pic:pic>
            </a:graphicData>
          </a:graphic>
          <wp14:sizeRelH relativeFrom="margin">
            <wp14:pctWidth>0</wp14:pctWidth>
          </wp14:sizeRelH>
          <wp14:sizeRelV relativeFrom="margin">
            <wp14:pctHeight>0</wp14:pctHeight>
          </wp14:sizeRelV>
        </wp:anchor>
      </w:drawing>
    </w:r>
  </w:p>
  <w:p w:rsidR="00266B1F" w:rsidRDefault="00266B1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E0" w:rsidRDefault="009848E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302AC"/>
    <w:multiLevelType w:val="hybridMultilevel"/>
    <w:tmpl w:val="C05048FC"/>
    <w:lvl w:ilvl="0" w:tplc="8D1E3D8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1F"/>
    <w:rsid w:val="00001284"/>
    <w:rsid w:val="00003D9F"/>
    <w:rsid w:val="000042D5"/>
    <w:rsid w:val="000050B9"/>
    <w:rsid w:val="0001080A"/>
    <w:rsid w:val="00010EB3"/>
    <w:rsid w:val="00013031"/>
    <w:rsid w:val="00015F85"/>
    <w:rsid w:val="00024E35"/>
    <w:rsid w:val="000276E2"/>
    <w:rsid w:val="000338DB"/>
    <w:rsid w:val="00046B92"/>
    <w:rsid w:val="00053921"/>
    <w:rsid w:val="000544AE"/>
    <w:rsid w:val="00056173"/>
    <w:rsid w:val="00056373"/>
    <w:rsid w:val="000600D4"/>
    <w:rsid w:val="00062D53"/>
    <w:rsid w:val="00066C12"/>
    <w:rsid w:val="00067090"/>
    <w:rsid w:val="0007688A"/>
    <w:rsid w:val="00077181"/>
    <w:rsid w:val="0007753C"/>
    <w:rsid w:val="0008354B"/>
    <w:rsid w:val="000913BB"/>
    <w:rsid w:val="00091EB7"/>
    <w:rsid w:val="000A3BB2"/>
    <w:rsid w:val="000A627B"/>
    <w:rsid w:val="000B00F5"/>
    <w:rsid w:val="000B3954"/>
    <w:rsid w:val="000C2610"/>
    <w:rsid w:val="000C2EC2"/>
    <w:rsid w:val="000C32C4"/>
    <w:rsid w:val="000C3D89"/>
    <w:rsid w:val="000C41D2"/>
    <w:rsid w:val="000C6DB5"/>
    <w:rsid w:val="000D16CE"/>
    <w:rsid w:val="000E414A"/>
    <w:rsid w:val="000E522B"/>
    <w:rsid w:val="001104A1"/>
    <w:rsid w:val="00114752"/>
    <w:rsid w:val="0011495D"/>
    <w:rsid w:val="00115190"/>
    <w:rsid w:val="001156F9"/>
    <w:rsid w:val="00120BB6"/>
    <w:rsid w:val="0012130A"/>
    <w:rsid w:val="00121C0D"/>
    <w:rsid w:val="00127623"/>
    <w:rsid w:val="0013028A"/>
    <w:rsid w:val="001343D4"/>
    <w:rsid w:val="00136ABF"/>
    <w:rsid w:val="00151CED"/>
    <w:rsid w:val="00156066"/>
    <w:rsid w:val="0015748E"/>
    <w:rsid w:val="001643C2"/>
    <w:rsid w:val="00166076"/>
    <w:rsid w:val="00166CEA"/>
    <w:rsid w:val="00167C28"/>
    <w:rsid w:val="00170E73"/>
    <w:rsid w:val="001712FC"/>
    <w:rsid w:val="001779F7"/>
    <w:rsid w:val="00183F02"/>
    <w:rsid w:val="001915C0"/>
    <w:rsid w:val="001939CC"/>
    <w:rsid w:val="00193A3D"/>
    <w:rsid w:val="001951A6"/>
    <w:rsid w:val="0019672A"/>
    <w:rsid w:val="001A049C"/>
    <w:rsid w:val="001A7A97"/>
    <w:rsid w:val="001B5D42"/>
    <w:rsid w:val="001B787A"/>
    <w:rsid w:val="001B7A3D"/>
    <w:rsid w:val="001C28D1"/>
    <w:rsid w:val="001C43DD"/>
    <w:rsid w:val="001C6E2F"/>
    <w:rsid w:val="001C7C44"/>
    <w:rsid w:val="001D3897"/>
    <w:rsid w:val="001D5D6B"/>
    <w:rsid w:val="001E0DD7"/>
    <w:rsid w:val="001E27A6"/>
    <w:rsid w:val="001E59A9"/>
    <w:rsid w:val="001F2B85"/>
    <w:rsid w:val="00201149"/>
    <w:rsid w:val="00201817"/>
    <w:rsid w:val="00206519"/>
    <w:rsid w:val="0021287D"/>
    <w:rsid w:val="00212F75"/>
    <w:rsid w:val="002149C0"/>
    <w:rsid w:val="00224025"/>
    <w:rsid w:val="00225268"/>
    <w:rsid w:val="002274D7"/>
    <w:rsid w:val="00233026"/>
    <w:rsid w:val="00234536"/>
    <w:rsid w:val="00236734"/>
    <w:rsid w:val="00240599"/>
    <w:rsid w:val="00244323"/>
    <w:rsid w:val="00245D31"/>
    <w:rsid w:val="00246B0B"/>
    <w:rsid w:val="00254E0C"/>
    <w:rsid w:val="00266B1F"/>
    <w:rsid w:val="002720FF"/>
    <w:rsid w:val="00272A54"/>
    <w:rsid w:val="0027445D"/>
    <w:rsid w:val="00275A02"/>
    <w:rsid w:val="00276D81"/>
    <w:rsid w:val="0027774B"/>
    <w:rsid w:val="00281962"/>
    <w:rsid w:val="002908E8"/>
    <w:rsid w:val="00291881"/>
    <w:rsid w:val="002B1507"/>
    <w:rsid w:val="002B61C4"/>
    <w:rsid w:val="002C0D02"/>
    <w:rsid w:val="002C0D40"/>
    <w:rsid w:val="002C20D1"/>
    <w:rsid w:val="002D17A9"/>
    <w:rsid w:val="002D2D65"/>
    <w:rsid w:val="002D7117"/>
    <w:rsid w:val="002D7FAF"/>
    <w:rsid w:val="002E518B"/>
    <w:rsid w:val="002E6596"/>
    <w:rsid w:val="002F1425"/>
    <w:rsid w:val="002F2A63"/>
    <w:rsid w:val="0030208B"/>
    <w:rsid w:val="00303C94"/>
    <w:rsid w:val="00310F40"/>
    <w:rsid w:val="00313FE2"/>
    <w:rsid w:val="00315C6F"/>
    <w:rsid w:val="00317125"/>
    <w:rsid w:val="0032027C"/>
    <w:rsid w:val="00322A7F"/>
    <w:rsid w:val="00324039"/>
    <w:rsid w:val="003249C1"/>
    <w:rsid w:val="00325AE6"/>
    <w:rsid w:val="00327AB6"/>
    <w:rsid w:val="00327C68"/>
    <w:rsid w:val="00333472"/>
    <w:rsid w:val="00335631"/>
    <w:rsid w:val="0034182A"/>
    <w:rsid w:val="0034346D"/>
    <w:rsid w:val="00355A21"/>
    <w:rsid w:val="0035780F"/>
    <w:rsid w:val="00365B09"/>
    <w:rsid w:val="00381596"/>
    <w:rsid w:val="00384E06"/>
    <w:rsid w:val="0039352B"/>
    <w:rsid w:val="00395432"/>
    <w:rsid w:val="0039597F"/>
    <w:rsid w:val="00396E7C"/>
    <w:rsid w:val="00396F7F"/>
    <w:rsid w:val="003A108D"/>
    <w:rsid w:val="003A3955"/>
    <w:rsid w:val="003A65D6"/>
    <w:rsid w:val="003B067B"/>
    <w:rsid w:val="003C199B"/>
    <w:rsid w:val="003C1CCE"/>
    <w:rsid w:val="003C35D0"/>
    <w:rsid w:val="003D10DC"/>
    <w:rsid w:val="003D7CE4"/>
    <w:rsid w:val="003E4644"/>
    <w:rsid w:val="00405510"/>
    <w:rsid w:val="00414C03"/>
    <w:rsid w:val="00416339"/>
    <w:rsid w:val="004176BD"/>
    <w:rsid w:val="00423659"/>
    <w:rsid w:val="0043405C"/>
    <w:rsid w:val="00444DC7"/>
    <w:rsid w:val="00445A54"/>
    <w:rsid w:val="00446E59"/>
    <w:rsid w:val="00451DD2"/>
    <w:rsid w:val="0045404F"/>
    <w:rsid w:val="0045561E"/>
    <w:rsid w:val="004577EB"/>
    <w:rsid w:val="004605BF"/>
    <w:rsid w:val="00464A2C"/>
    <w:rsid w:val="0046760B"/>
    <w:rsid w:val="004717C8"/>
    <w:rsid w:val="00472174"/>
    <w:rsid w:val="00473596"/>
    <w:rsid w:val="00480C05"/>
    <w:rsid w:val="00485E6E"/>
    <w:rsid w:val="00491BE4"/>
    <w:rsid w:val="004944CE"/>
    <w:rsid w:val="00494B9D"/>
    <w:rsid w:val="004964A9"/>
    <w:rsid w:val="004A3ED7"/>
    <w:rsid w:val="004B0663"/>
    <w:rsid w:val="004B1753"/>
    <w:rsid w:val="004B18EF"/>
    <w:rsid w:val="004E64E6"/>
    <w:rsid w:val="004F32D9"/>
    <w:rsid w:val="00501AB6"/>
    <w:rsid w:val="00504ED7"/>
    <w:rsid w:val="005116C6"/>
    <w:rsid w:val="00513111"/>
    <w:rsid w:val="005229E5"/>
    <w:rsid w:val="00530DCE"/>
    <w:rsid w:val="00531235"/>
    <w:rsid w:val="00531FC0"/>
    <w:rsid w:val="00533E24"/>
    <w:rsid w:val="00572ACE"/>
    <w:rsid w:val="00574B07"/>
    <w:rsid w:val="00574CDF"/>
    <w:rsid w:val="00581256"/>
    <w:rsid w:val="005A0673"/>
    <w:rsid w:val="005A0F94"/>
    <w:rsid w:val="005A105F"/>
    <w:rsid w:val="005A6FDC"/>
    <w:rsid w:val="005B2DF6"/>
    <w:rsid w:val="005B52D1"/>
    <w:rsid w:val="005B6014"/>
    <w:rsid w:val="005B6A43"/>
    <w:rsid w:val="005C0BA0"/>
    <w:rsid w:val="005C5C20"/>
    <w:rsid w:val="005C5DFC"/>
    <w:rsid w:val="005D09BD"/>
    <w:rsid w:val="005D0F46"/>
    <w:rsid w:val="005D235A"/>
    <w:rsid w:val="005D5E90"/>
    <w:rsid w:val="005F1B50"/>
    <w:rsid w:val="005F44D1"/>
    <w:rsid w:val="005F57F6"/>
    <w:rsid w:val="006022B6"/>
    <w:rsid w:val="006135B1"/>
    <w:rsid w:val="00615EF5"/>
    <w:rsid w:val="00620F3E"/>
    <w:rsid w:val="0062190B"/>
    <w:rsid w:val="006303ED"/>
    <w:rsid w:val="00631601"/>
    <w:rsid w:val="006457C8"/>
    <w:rsid w:val="00657502"/>
    <w:rsid w:val="006578D1"/>
    <w:rsid w:val="0066346D"/>
    <w:rsid w:val="00667605"/>
    <w:rsid w:val="006724B5"/>
    <w:rsid w:val="00680815"/>
    <w:rsid w:val="00681F96"/>
    <w:rsid w:val="0068632A"/>
    <w:rsid w:val="00686B4A"/>
    <w:rsid w:val="00687328"/>
    <w:rsid w:val="00691897"/>
    <w:rsid w:val="00691E05"/>
    <w:rsid w:val="00692CA8"/>
    <w:rsid w:val="00692D46"/>
    <w:rsid w:val="006944E9"/>
    <w:rsid w:val="006A1381"/>
    <w:rsid w:val="006A6C5A"/>
    <w:rsid w:val="006B2BC3"/>
    <w:rsid w:val="006B4469"/>
    <w:rsid w:val="006B4A02"/>
    <w:rsid w:val="006B6884"/>
    <w:rsid w:val="006C746C"/>
    <w:rsid w:val="006D5123"/>
    <w:rsid w:val="006D6E0E"/>
    <w:rsid w:val="006D705A"/>
    <w:rsid w:val="006D73F9"/>
    <w:rsid w:val="006F0A02"/>
    <w:rsid w:val="006F1827"/>
    <w:rsid w:val="006F7B26"/>
    <w:rsid w:val="00704698"/>
    <w:rsid w:val="00711B3F"/>
    <w:rsid w:val="0071357E"/>
    <w:rsid w:val="00715FB2"/>
    <w:rsid w:val="00722ECD"/>
    <w:rsid w:val="0073061B"/>
    <w:rsid w:val="00734C85"/>
    <w:rsid w:val="007438F6"/>
    <w:rsid w:val="007462D3"/>
    <w:rsid w:val="0075096E"/>
    <w:rsid w:val="007559AA"/>
    <w:rsid w:val="0075644C"/>
    <w:rsid w:val="007601C3"/>
    <w:rsid w:val="00767081"/>
    <w:rsid w:val="0077202D"/>
    <w:rsid w:val="00773015"/>
    <w:rsid w:val="00775D3A"/>
    <w:rsid w:val="00775FA1"/>
    <w:rsid w:val="007765D8"/>
    <w:rsid w:val="0078117C"/>
    <w:rsid w:val="00783760"/>
    <w:rsid w:val="00792449"/>
    <w:rsid w:val="00794990"/>
    <w:rsid w:val="007A2891"/>
    <w:rsid w:val="007B0385"/>
    <w:rsid w:val="007B0B9D"/>
    <w:rsid w:val="007B4D8F"/>
    <w:rsid w:val="007B672E"/>
    <w:rsid w:val="007C47F4"/>
    <w:rsid w:val="007D2E7C"/>
    <w:rsid w:val="007D7DD3"/>
    <w:rsid w:val="007E1D65"/>
    <w:rsid w:val="007E6C77"/>
    <w:rsid w:val="007F6A79"/>
    <w:rsid w:val="00813280"/>
    <w:rsid w:val="00813D67"/>
    <w:rsid w:val="00816CB0"/>
    <w:rsid w:val="00820E98"/>
    <w:rsid w:val="008226B0"/>
    <w:rsid w:val="008266C9"/>
    <w:rsid w:val="00831242"/>
    <w:rsid w:val="00836416"/>
    <w:rsid w:val="00841640"/>
    <w:rsid w:val="00844794"/>
    <w:rsid w:val="00851B01"/>
    <w:rsid w:val="00860851"/>
    <w:rsid w:val="00865D89"/>
    <w:rsid w:val="00872253"/>
    <w:rsid w:val="00874523"/>
    <w:rsid w:val="00884349"/>
    <w:rsid w:val="00885D10"/>
    <w:rsid w:val="00886517"/>
    <w:rsid w:val="00893058"/>
    <w:rsid w:val="008A2D7E"/>
    <w:rsid w:val="008A2FCC"/>
    <w:rsid w:val="008A3EC6"/>
    <w:rsid w:val="008A52C9"/>
    <w:rsid w:val="008A6F39"/>
    <w:rsid w:val="008A7E9A"/>
    <w:rsid w:val="008B267E"/>
    <w:rsid w:val="008B39CE"/>
    <w:rsid w:val="008C08A7"/>
    <w:rsid w:val="008C4B08"/>
    <w:rsid w:val="008D69F3"/>
    <w:rsid w:val="008D6D95"/>
    <w:rsid w:val="008E20D3"/>
    <w:rsid w:val="008E4184"/>
    <w:rsid w:val="008E7177"/>
    <w:rsid w:val="008F6C3C"/>
    <w:rsid w:val="008F72BF"/>
    <w:rsid w:val="008F732F"/>
    <w:rsid w:val="008F78A7"/>
    <w:rsid w:val="008F78E5"/>
    <w:rsid w:val="009124E3"/>
    <w:rsid w:val="00917968"/>
    <w:rsid w:val="009265CF"/>
    <w:rsid w:val="00933631"/>
    <w:rsid w:val="0093380B"/>
    <w:rsid w:val="00933FAD"/>
    <w:rsid w:val="00934D0C"/>
    <w:rsid w:val="00937FAE"/>
    <w:rsid w:val="00942171"/>
    <w:rsid w:val="009503EB"/>
    <w:rsid w:val="00960A46"/>
    <w:rsid w:val="009634E2"/>
    <w:rsid w:val="0097293C"/>
    <w:rsid w:val="00974958"/>
    <w:rsid w:val="00981E66"/>
    <w:rsid w:val="009832E3"/>
    <w:rsid w:val="009848E0"/>
    <w:rsid w:val="00986E13"/>
    <w:rsid w:val="00995C2C"/>
    <w:rsid w:val="009A6553"/>
    <w:rsid w:val="009B34BA"/>
    <w:rsid w:val="009C3F4F"/>
    <w:rsid w:val="009C504E"/>
    <w:rsid w:val="009D66C6"/>
    <w:rsid w:val="009E588D"/>
    <w:rsid w:val="009F0240"/>
    <w:rsid w:val="009F6871"/>
    <w:rsid w:val="00A07B2F"/>
    <w:rsid w:val="00A108D9"/>
    <w:rsid w:val="00A1202B"/>
    <w:rsid w:val="00A33C69"/>
    <w:rsid w:val="00A35335"/>
    <w:rsid w:val="00A40E82"/>
    <w:rsid w:val="00A416DF"/>
    <w:rsid w:val="00A424D4"/>
    <w:rsid w:val="00A43562"/>
    <w:rsid w:val="00A46D71"/>
    <w:rsid w:val="00A50954"/>
    <w:rsid w:val="00A50BA4"/>
    <w:rsid w:val="00A62B7C"/>
    <w:rsid w:val="00A657E5"/>
    <w:rsid w:val="00A8214D"/>
    <w:rsid w:val="00A87A41"/>
    <w:rsid w:val="00A9161D"/>
    <w:rsid w:val="00A95683"/>
    <w:rsid w:val="00AA465B"/>
    <w:rsid w:val="00AB5461"/>
    <w:rsid w:val="00AB7923"/>
    <w:rsid w:val="00AC1E9F"/>
    <w:rsid w:val="00AC2A06"/>
    <w:rsid w:val="00AC3C94"/>
    <w:rsid w:val="00AD6CB3"/>
    <w:rsid w:val="00AD7786"/>
    <w:rsid w:val="00AF03AA"/>
    <w:rsid w:val="00AF4D67"/>
    <w:rsid w:val="00B024AB"/>
    <w:rsid w:val="00B04838"/>
    <w:rsid w:val="00B049DA"/>
    <w:rsid w:val="00B0546F"/>
    <w:rsid w:val="00B1449B"/>
    <w:rsid w:val="00B1644F"/>
    <w:rsid w:val="00B24BD3"/>
    <w:rsid w:val="00B3164F"/>
    <w:rsid w:val="00B35EBD"/>
    <w:rsid w:val="00B40961"/>
    <w:rsid w:val="00B42625"/>
    <w:rsid w:val="00B4340C"/>
    <w:rsid w:val="00B43CE1"/>
    <w:rsid w:val="00B44C11"/>
    <w:rsid w:val="00B4585B"/>
    <w:rsid w:val="00B578E9"/>
    <w:rsid w:val="00B652B5"/>
    <w:rsid w:val="00B65C3A"/>
    <w:rsid w:val="00B67D3D"/>
    <w:rsid w:val="00B71B7F"/>
    <w:rsid w:val="00B7429B"/>
    <w:rsid w:val="00B80607"/>
    <w:rsid w:val="00B852E7"/>
    <w:rsid w:val="00B90EB8"/>
    <w:rsid w:val="00B93577"/>
    <w:rsid w:val="00BA07B6"/>
    <w:rsid w:val="00BA3F7D"/>
    <w:rsid w:val="00BB250B"/>
    <w:rsid w:val="00BB45B1"/>
    <w:rsid w:val="00BC11F4"/>
    <w:rsid w:val="00BC14B8"/>
    <w:rsid w:val="00BC53EA"/>
    <w:rsid w:val="00BC7502"/>
    <w:rsid w:val="00BE5D3C"/>
    <w:rsid w:val="00C01CDE"/>
    <w:rsid w:val="00C0427A"/>
    <w:rsid w:val="00C06801"/>
    <w:rsid w:val="00C06BBB"/>
    <w:rsid w:val="00C10F8E"/>
    <w:rsid w:val="00C153B0"/>
    <w:rsid w:val="00C26190"/>
    <w:rsid w:val="00C31FA3"/>
    <w:rsid w:val="00C34624"/>
    <w:rsid w:val="00C36677"/>
    <w:rsid w:val="00C425FB"/>
    <w:rsid w:val="00C5115B"/>
    <w:rsid w:val="00C5296A"/>
    <w:rsid w:val="00C5484F"/>
    <w:rsid w:val="00C56588"/>
    <w:rsid w:val="00C6202B"/>
    <w:rsid w:val="00C64C2C"/>
    <w:rsid w:val="00C67E07"/>
    <w:rsid w:val="00C819EF"/>
    <w:rsid w:val="00C820EC"/>
    <w:rsid w:val="00C86ACA"/>
    <w:rsid w:val="00C96C60"/>
    <w:rsid w:val="00CA02C0"/>
    <w:rsid w:val="00CA6C24"/>
    <w:rsid w:val="00CB66AD"/>
    <w:rsid w:val="00CB785D"/>
    <w:rsid w:val="00CC330F"/>
    <w:rsid w:val="00CC4F74"/>
    <w:rsid w:val="00CD150D"/>
    <w:rsid w:val="00CE54FE"/>
    <w:rsid w:val="00CF246B"/>
    <w:rsid w:val="00CF2AB0"/>
    <w:rsid w:val="00CF45AD"/>
    <w:rsid w:val="00CF7882"/>
    <w:rsid w:val="00D015BD"/>
    <w:rsid w:val="00D02D8B"/>
    <w:rsid w:val="00D041F1"/>
    <w:rsid w:val="00D04A1F"/>
    <w:rsid w:val="00D06482"/>
    <w:rsid w:val="00D24D5D"/>
    <w:rsid w:val="00D272EB"/>
    <w:rsid w:val="00D30615"/>
    <w:rsid w:val="00D30BE5"/>
    <w:rsid w:val="00D31E50"/>
    <w:rsid w:val="00D42C3E"/>
    <w:rsid w:val="00D5411B"/>
    <w:rsid w:val="00D653CA"/>
    <w:rsid w:val="00D66221"/>
    <w:rsid w:val="00D678DC"/>
    <w:rsid w:val="00D700F6"/>
    <w:rsid w:val="00D7017B"/>
    <w:rsid w:val="00D745EA"/>
    <w:rsid w:val="00D74A75"/>
    <w:rsid w:val="00D77965"/>
    <w:rsid w:val="00D80017"/>
    <w:rsid w:val="00D825CF"/>
    <w:rsid w:val="00D8374B"/>
    <w:rsid w:val="00D845D0"/>
    <w:rsid w:val="00D904E7"/>
    <w:rsid w:val="00D91FDB"/>
    <w:rsid w:val="00D97690"/>
    <w:rsid w:val="00DA64A0"/>
    <w:rsid w:val="00DA6B28"/>
    <w:rsid w:val="00DB092F"/>
    <w:rsid w:val="00DB3A37"/>
    <w:rsid w:val="00DB5685"/>
    <w:rsid w:val="00DC1407"/>
    <w:rsid w:val="00DC6F96"/>
    <w:rsid w:val="00DD0306"/>
    <w:rsid w:val="00DD13D5"/>
    <w:rsid w:val="00DD4FA0"/>
    <w:rsid w:val="00DE2557"/>
    <w:rsid w:val="00DE3067"/>
    <w:rsid w:val="00DF7D0A"/>
    <w:rsid w:val="00DF7F1B"/>
    <w:rsid w:val="00E00035"/>
    <w:rsid w:val="00E00EEB"/>
    <w:rsid w:val="00E01D62"/>
    <w:rsid w:val="00E04E44"/>
    <w:rsid w:val="00E066DB"/>
    <w:rsid w:val="00E11BA6"/>
    <w:rsid w:val="00E20174"/>
    <w:rsid w:val="00E35121"/>
    <w:rsid w:val="00E4105D"/>
    <w:rsid w:val="00E43A6D"/>
    <w:rsid w:val="00E4556F"/>
    <w:rsid w:val="00E500B5"/>
    <w:rsid w:val="00E5229D"/>
    <w:rsid w:val="00E5437C"/>
    <w:rsid w:val="00E57CCA"/>
    <w:rsid w:val="00E65EDB"/>
    <w:rsid w:val="00E71736"/>
    <w:rsid w:val="00E82412"/>
    <w:rsid w:val="00E846C7"/>
    <w:rsid w:val="00E852F8"/>
    <w:rsid w:val="00E935CF"/>
    <w:rsid w:val="00E953FC"/>
    <w:rsid w:val="00E9692D"/>
    <w:rsid w:val="00EC3622"/>
    <w:rsid w:val="00ED01A3"/>
    <w:rsid w:val="00ED2186"/>
    <w:rsid w:val="00ED4B52"/>
    <w:rsid w:val="00EE6256"/>
    <w:rsid w:val="00EF01FA"/>
    <w:rsid w:val="00EF6041"/>
    <w:rsid w:val="00EF7ECB"/>
    <w:rsid w:val="00F01C4D"/>
    <w:rsid w:val="00F107EC"/>
    <w:rsid w:val="00F20EAD"/>
    <w:rsid w:val="00F269A9"/>
    <w:rsid w:val="00F30314"/>
    <w:rsid w:val="00F3488C"/>
    <w:rsid w:val="00F42B33"/>
    <w:rsid w:val="00F50762"/>
    <w:rsid w:val="00F516E3"/>
    <w:rsid w:val="00F522C0"/>
    <w:rsid w:val="00F54642"/>
    <w:rsid w:val="00F556FF"/>
    <w:rsid w:val="00F5660B"/>
    <w:rsid w:val="00F60C1A"/>
    <w:rsid w:val="00F61A1E"/>
    <w:rsid w:val="00F62304"/>
    <w:rsid w:val="00F7269E"/>
    <w:rsid w:val="00F7493B"/>
    <w:rsid w:val="00F77F31"/>
    <w:rsid w:val="00F80500"/>
    <w:rsid w:val="00F8116A"/>
    <w:rsid w:val="00F84DAC"/>
    <w:rsid w:val="00F86849"/>
    <w:rsid w:val="00F9198A"/>
    <w:rsid w:val="00F928CB"/>
    <w:rsid w:val="00FB24DC"/>
    <w:rsid w:val="00FB7FC4"/>
    <w:rsid w:val="00FC5864"/>
    <w:rsid w:val="00FC7BA6"/>
    <w:rsid w:val="00FD30D3"/>
    <w:rsid w:val="00FD366C"/>
    <w:rsid w:val="00FD5ADC"/>
    <w:rsid w:val="00FD5F0F"/>
    <w:rsid w:val="00FD7E57"/>
    <w:rsid w:val="00FE3A6F"/>
    <w:rsid w:val="00FE54F6"/>
    <w:rsid w:val="00FF40F9"/>
    <w:rsid w:val="00FF4103"/>
    <w:rsid w:val="00FF44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7A658-8968-4E54-B7B3-715ED038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9B"/>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6B1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66B1F"/>
  </w:style>
  <w:style w:type="paragraph" w:styleId="Sidefod">
    <w:name w:val="footer"/>
    <w:basedOn w:val="Normal"/>
    <w:link w:val="SidefodTegn"/>
    <w:uiPriority w:val="99"/>
    <w:unhideWhenUsed/>
    <w:rsid w:val="00266B1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66B1F"/>
  </w:style>
  <w:style w:type="character" w:styleId="Hyperlink">
    <w:name w:val="Hyperlink"/>
    <w:basedOn w:val="Standardskrifttypeiafsnit"/>
    <w:uiPriority w:val="99"/>
    <w:unhideWhenUsed/>
    <w:rsid w:val="00166CEA"/>
    <w:rPr>
      <w:color w:val="0563C1" w:themeColor="hyperlink"/>
      <w:u w:val="single"/>
    </w:rPr>
  </w:style>
  <w:style w:type="table" w:styleId="Gittertabel4-farve1">
    <w:name w:val="Grid Table 4 Accent 1"/>
    <w:basedOn w:val="Tabel-Normal"/>
    <w:uiPriority w:val="49"/>
    <w:rsid w:val="00B578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eafsnit">
    <w:name w:val="List Paragraph"/>
    <w:basedOn w:val="Normal"/>
    <w:uiPriority w:val="34"/>
    <w:qFormat/>
    <w:rsid w:val="00C06801"/>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2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Virhøj Madsen</dc:creator>
  <cp:keywords/>
  <dc:description/>
  <cp:lastModifiedBy>Hanne Christensen Vandet</cp:lastModifiedBy>
  <cp:revision>2</cp:revision>
  <dcterms:created xsi:type="dcterms:W3CDTF">2019-10-11T10:41:00Z</dcterms:created>
  <dcterms:modified xsi:type="dcterms:W3CDTF">2019-10-11T10:41:00Z</dcterms:modified>
</cp:coreProperties>
</file>