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34FD" w14:textId="3532A18D" w:rsidR="00246956" w:rsidRPr="00947480" w:rsidRDefault="00947480" w:rsidP="00947480">
      <w:pPr>
        <w:jc w:val="right"/>
        <w:rPr>
          <w:sz w:val="36"/>
          <w:szCs w:val="36"/>
        </w:rPr>
      </w:pPr>
      <w:r>
        <w:rPr>
          <w:sz w:val="28"/>
          <w:szCs w:val="28"/>
        </w:rPr>
        <w:t>UDBYNEDER 24-11-22</w:t>
      </w:r>
    </w:p>
    <w:p w14:paraId="726C6148" w14:textId="42DCF6CD" w:rsidR="00947480" w:rsidRPr="00947480" w:rsidRDefault="00947480" w:rsidP="00947480">
      <w:pPr>
        <w:jc w:val="right"/>
        <w:rPr>
          <w:sz w:val="36"/>
          <w:szCs w:val="36"/>
        </w:rPr>
      </w:pPr>
    </w:p>
    <w:p w14:paraId="31F4E2D3" w14:textId="47988A1B" w:rsidR="00947480" w:rsidRPr="00947480" w:rsidRDefault="00947480" w:rsidP="00947480">
      <w:pPr>
        <w:jc w:val="center"/>
        <w:rPr>
          <w:sz w:val="36"/>
          <w:szCs w:val="36"/>
        </w:rPr>
      </w:pPr>
      <w:bookmarkStart w:id="0" w:name="_GoBack"/>
      <w:r w:rsidRPr="00947480">
        <w:rPr>
          <w:sz w:val="36"/>
          <w:szCs w:val="36"/>
        </w:rPr>
        <w:t>Vedr. Energipark ved Overgaard</w:t>
      </w:r>
    </w:p>
    <w:bookmarkEnd w:id="0"/>
    <w:p w14:paraId="41F709AC" w14:textId="3D3AD97C" w:rsidR="00947480" w:rsidRPr="00947480" w:rsidRDefault="00947480" w:rsidP="00947480">
      <w:pPr>
        <w:jc w:val="center"/>
        <w:rPr>
          <w:sz w:val="36"/>
          <w:szCs w:val="36"/>
        </w:rPr>
      </w:pPr>
    </w:p>
    <w:p w14:paraId="7F7233FC" w14:textId="5B4156D0" w:rsidR="004C3380" w:rsidRDefault="00947480" w:rsidP="004C3380">
      <w:pPr>
        <w:jc w:val="center"/>
        <w:rPr>
          <w:sz w:val="36"/>
          <w:szCs w:val="36"/>
        </w:rPr>
      </w:pPr>
      <w:r w:rsidRPr="00947480">
        <w:rPr>
          <w:sz w:val="36"/>
          <w:szCs w:val="36"/>
        </w:rPr>
        <w:t xml:space="preserve">Nu må nok være nok. Vi har i vores </w:t>
      </w:r>
      <w:r>
        <w:rPr>
          <w:sz w:val="36"/>
          <w:szCs w:val="36"/>
        </w:rPr>
        <w:t>område i særdeleshed bidraget til kommunens grønne omstilling. Der er fældet skov og rejst store møller, som har påvirket dyrelivet/fuglelivet.</w:t>
      </w:r>
    </w:p>
    <w:p w14:paraId="784DF827" w14:textId="74AC4499" w:rsidR="00947480" w:rsidRDefault="00947480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>At vores skønne område endnu engang og for bestandig skal have dødsstødet og fyldes med solcellepaneler kan ikke være rigtigt.</w:t>
      </w:r>
    </w:p>
    <w:p w14:paraId="0FD09606" w14:textId="4B2D406F" w:rsidR="004C3380" w:rsidRDefault="004C3380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Endvidere igen et stort skovareal vil blive fjernet fra området og den danske natur. </w:t>
      </w:r>
      <w:r w:rsidR="00093572">
        <w:rPr>
          <w:sz w:val="36"/>
          <w:szCs w:val="36"/>
        </w:rPr>
        <w:t>(genplantning sker ikke)</w:t>
      </w:r>
    </w:p>
    <w:p w14:paraId="4DFDB754" w14:textId="26DE7D58" w:rsidR="004C3380" w:rsidRDefault="004C3380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>Ejendomme bliver bare opkøbt og nedrevet. Skal 8970 området stadig være en del af kommunen og være en godt sted for nye tilflyttere og bosætninger</w:t>
      </w:r>
      <w:r w:rsidR="00093572">
        <w:rPr>
          <w:sz w:val="36"/>
          <w:szCs w:val="36"/>
        </w:rPr>
        <w:t>,</w:t>
      </w:r>
      <w:r>
        <w:rPr>
          <w:sz w:val="36"/>
          <w:szCs w:val="36"/>
        </w:rPr>
        <w:t xml:space="preserve"> må dette projekt stoppes.</w:t>
      </w:r>
    </w:p>
    <w:p w14:paraId="0FA2BF70" w14:textId="30254F59" w:rsidR="004C3380" w:rsidRDefault="004C3380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>En anden ting er den grønne pulje, som møllerne giver af sig.</w:t>
      </w:r>
    </w:p>
    <w:p w14:paraId="33FEF9F7" w14:textId="59103678" w:rsidR="004C3380" w:rsidRDefault="004C3380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>De bør og skal tilfalde de lokal</w:t>
      </w:r>
      <w:r w:rsidR="00144004">
        <w:rPr>
          <w:sz w:val="36"/>
          <w:szCs w:val="36"/>
        </w:rPr>
        <w:t>området og ikke på projekter i Randers by</w:t>
      </w:r>
      <w:r w:rsidR="00093572">
        <w:rPr>
          <w:sz w:val="36"/>
          <w:szCs w:val="36"/>
        </w:rPr>
        <w:t>.</w:t>
      </w:r>
    </w:p>
    <w:p w14:paraId="5E0670A9" w14:textId="2A12BFFD" w:rsidR="00093572" w:rsidRDefault="00093572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Jeg er absolut ikke i mod grøn omstilling /energi, som jeg mener er en samfundsmæssig opgave. Men der </w:t>
      </w:r>
      <w:proofErr w:type="gramStart"/>
      <w:r>
        <w:rPr>
          <w:sz w:val="36"/>
          <w:szCs w:val="36"/>
        </w:rPr>
        <w:t>det  naturen</w:t>
      </w:r>
      <w:proofErr w:type="gramEnd"/>
      <w:r>
        <w:rPr>
          <w:sz w:val="36"/>
          <w:szCs w:val="36"/>
        </w:rPr>
        <w:t xml:space="preserve"> også.</w:t>
      </w:r>
    </w:p>
    <w:p w14:paraId="2C5C09D4" w14:textId="6D6B03D6" w:rsidR="00093572" w:rsidRDefault="00093572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>IKKE FLERE ØDELÆGGENDE MØLLER OG SOLCELLER I UDBYNEDER OG OMEGN</w:t>
      </w:r>
    </w:p>
    <w:p w14:paraId="3D7F237A" w14:textId="706FF82B" w:rsidR="00093572" w:rsidRDefault="00093572" w:rsidP="009474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Mvh Lars Pilgaard Christiansen </w:t>
      </w:r>
    </w:p>
    <w:p w14:paraId="6D4838F6" w14:textId="334ABE03" w:rsidR="00093572" w:rsidRDefault="00093572" w:rsidP="000935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Bjerrevej </w:t>
      </w:r>
      <w:proofErr w:type="gramStart"/>
      <w:r>
        <w:rPr>
          <w:sz w:val="36"/>
          <w:szCs w:val="36"/>
        </w:rPr>
        <w:t>1  8970</w:t>
      </w:r>
      <w:proofErr w:type="gramEnd"/>
      <w:r>
        <w:rPr>
          <w:sz w:val="36"/>
          <w:szCs w:val="36"/>
        </w:rPr>
        <w:t xml:space="preserve"> Havndal</w:t>
      </w:r>
    </w:p>
    <w:p w14:paraId="7D3D65B8" w14:textId="77777777" w:rsidR="004C3380" w:rsidRDefault="004C3380" w:rsidP="00947480">
      <w:pPr>
        <w:jc w:val="center"/>
        <w:rPr>
          <w:sz w:val="36"/>
          <w:szCs w:val="36"/>
        </w:rPr>
      </w:pPr>
    </w:p>
    <w:p w14:paraId="0F2DBA36" w14:textId="77777777" w:rsidR="00947480" w:rsidRPr="00947480" w:rsidRDefault="00947480" w:rsidP="00947480">
      <w:pPr>
        <w:jc w:val="center"/>
        <w:rPr>
          <w:b/>
          <w:bCs/>
          <w:sz w:val="36"/>
          <w:szCs w:val="36"/>
        </w:rPr>
      </w:pPr>
    </w:p>
    <w:sectPr w:rsidR="00947480" w:rsidRPr="00947480" w:rsidSect="00093572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80"/>
    <w:rsid w:val="00093572"/>
    <w:rsid w:val="00144004"/>
    <w:rsid w:val="00246956"/>
    <w:rsid w:val="004C3380"/>
    <w:rsid w:val="005172C3"/>
    <w:rsid w:val="00761F2D"/>
    <w:rsid w:val="00947480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FA3"/>
  <w15:chartTrackingRefBased/>
  <w15:docId w15:val="{E6F3F613-52E7-4B88-A465-215A1F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Toke Rinfeldt-Iversen</cp:lastModifiedBy>
  <cp:revision>2</cp:revision>
  <dcterms:created xsi:type="dcterms:W3CDTF">2022-11-28T13:22:00Z</dcterms:created>
  <dcterms:modified xsi:type="dcterms:W3CDTF">2022-11-28T13:22:00Z</dcterms:modified>
</cp:coreProperties>
</file>